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233" w:rsidRPr="00F92233" w:rsidRDefault="00F92233" w:rsidP="00F92233">
      <w:pPr>
        <w:widowControl w:val="0"/>
        <w:spacing w:after="0" w:line="240" w:lineRule="auto"/>
        <w:jc w:val="center"/>
        <w:outlineLvl w:val="0"/>
        <w:rPr>
          <w:rFonts w:eastAsia="Times New Roman"/>
          <w:b/>
          <w:caps/>
          <w:snapToGrid w:val="0"/>
          <w:sz w:val="28"/>
          <w:szCs w:val="24"/>
          <w:lang w:val="en-US" w:eastAsia="en-US"/>
        </w:rPr>
      </w:pPr>
      <w:bookmarkStart w:id="0" w:name="_GoBack"/>
      <w:bookmarkEnd w:id="0"/>
    </w:p>
    <w:p w:rsidR="00F92233" w:rsidRPr="00F92233" w:rsidRDefault="00F92233" w:rsidP="00F92233">
      <w:pPr>
        <w:widowControl w:val="0"/>
        <w:spacing w:after="0" w:line="240" w:lineRule="auto"/>
        <w:jc w:val="center"/>
        <w:outlineLvl w:val="0"/>
        <w:rPr>
          <w:rFonts w:eastAsia="Times New Roman"/>
          <w:b/>
          <w:caps/>
          <w:snapToGrid w:val="0"/>
          <w:sz w:val="28"/>
          <w:szCs w:val="24"/>
          <w:lang w:val="en-US" w:eastAsia="en-US"/>
        </w:rPr>
      </w:pPr>
    </w:p>
    <w:p w:rsidR="00F92233" w:rsidRPr="00F92233" w:rsidRDefault="00F92233" w:rsidP="00F92233">
      <w:pPr>
        <w:widowControl w:val="0"/>
        <w:spacing w:after="0" w:line="240" w:lineRule="auto"/>
        <w:jc w:val="center"/>
        <w:outlineLvl w:val="0"/>
        <w:rPr>
          <w:rFonts w:eastAsia="Times New Roman"/>
          <w:b/>
          <w:caps/>
          <w:snapToGrid w:val="0"/>
          <w:sz w:val="28"/>
          <w:szCs w:val="24"/>
          <w:lang w:val="en-US" w:eastAsia="en-US"/>
        </w:rPr>
      </w:pPr>
      <w:r w:rsidRPr="00F92233">
        <w:rPr>
          <w:rFonts w:eastAsia="Times New Roman"/>
          <w:b/>
          <w:caps/>
          <w:snapToGrid w:val="0"/>
          <w:sz w:val="28"/>
          <w:szCs w:val="24"/>
          <w:lang w:val="en-US" w:eastAsia="en-US"/>
        </w:rPr>
        <w:t>Proposal of a design code for seismic isolation of buildings in Colombia</w:t>
      </w:r>
    </w:p>
    <w:p w:rsidR="00F92233" w:rsidRPr="00F92233" w:rsidRDefault="00F92233" w:rsidP="00F92233">
      <w:pPr>
        <w:widowControl w:val="0"/>
        <w:suppressAutoHyphens/>
        <w:spacing w:after="0" w:line="240" w:lineRule="auto"/>
        <w:jc w:val="both"/>
        <w:rPr>
          <w:rFonts w:eastAsia="Times New Roman"/>
          <w:snapToGrid w:val="0"/>
          <w:szCs w:val="24"/>
          <w:lang w:val="en-US" w:eastAsia="en-US"/>
        </w:rPr>
      </w:pPr>
    </w:p>
    <w:p w:rsidR="00F92233" w:rsidRPr="00F92233" w:rsidRDefault="00F92233" w:rsidP="00F92233">
      <w:pPr>
        <w:keepNext/>
        <w:keepLines/>
        <w:widowControl w:val="0"/>
        <w:spacing w:after="0" w:line="240" w:lineRule="auto"/>
        <w:jc w:val="both"/>
        <w:outlineLvl w:val="0"/>
        <w:rPr>
          <w:rFonts w:eastAsia="Calibri"/>
          <w:b/>
          <w:bCs/>
          <w:snapToGrid w:val="0"/>
          <w:color w:val="000000"/>
          <w:spacing w:val="-10"/>
          <w:sz w:val="28"/>
          <w:szCs w:val="28"/>
          <w:lang w:val="en-US" w:eastAsia="en-US" w:bidi="en-US"/>
        </w:rPr>
      </w:pPr>
      <w:r w:rsidRPr="00F92233">
        <w:rPr>
          <w:rFonts w:eastAsia="Times New Roman"/>
          <w:b/>
          <w:snapToGrid w:val="0"/>
          <w:color w:val="333333"/>
          <w:sz w:val="28"/>
          <w:szCs w:val="28"/>
          <w:shd w:val="clear" w:color="auto" w:fill="FFFFFF"/>
          <w:lang w:val="en-US" w:eastAsia="en-US"/>
        </w:rPr>
        <w:t xml:space="preserve">DOI </w:t>
      </w:r>
      <w:r w:rsidR="00EC51AD">
        <w:rPr>
          <w:rFonts w:eastAsia="Times New Roman"/>
          <w:b/>
          <w:snapToGrid w:val="0"/>
          <w:color w:val="333333"/>
          <w:sz w:val="28"/>
          <w:szCs w:val="28"/>
          <w:shd w:val="clear" w:color="auto" w:fill="FFFFFF"/>
          <w:lang w:val="en-US" w:eastAsia="en-US"/>
        </w:rPr>
        <w:t>10.37153</w:t>
      </w:r>
      <w:r w:rsidRPr="00F92233">
        <w:rPr>
          <w:rFonts w:eastAsia="Times New Roman"/>
          <w:b/>
          <w:snapToGrid w:val="0"/>
          <w:color w:val="333333"/>
          <w:sz w:val="28"/>
          <w:szCs w:val="28"/>
          <w:shd w:val="clear" w:color="auto" w:fill="FFFFFF"/>
          <w:lang w:val="en-US" w:eastAsia="en-US"/>
        </w:rPr>
        <w:t>/2686-7974-2019-16-535-546</w:t>
      </w:r>
    </w:p>
    <w:p w:rsidR="00F92233" w:rsidRPr="00F92233" w:rsidRDefault="00F92233" w:rsidP="00F92233">
      <w:pPr>
        <w:widowControl w:val="0"/>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suppressAutoHyphens/>
        <w:spacing w:after="0" w:line="240" w:lineRule="auto"/>
        <w:jc w:val="center"/>
        <w:rPr>
          <w:rFonts w:eastAsia="Times New Roman"/>
          <w:szCs w:val="24"/>
          <w:lang w:val="es-ES" w:eastAsia="en-US"/>
        </w:rPr>
      </w:pPr>
      <w:r w:rsidRPr="00F92233">
        <w:rPr>
          <w:rFonts w:eastAsia="Times New Roman"/>
          <w:szCs w:val="24"/>
          <w:lang w:val="es-ES" w:eastAsia="en-US"/>
        </w:rPr>
        <w:t>Francisco LÓPEZ ALMANSA</w:t>
      </w:r>
      <w:r w:rsidRPr="00F92233">
        <w:rPr>
          <w:rFonts w:eastAsia="Times New Roman"/>
          <w:szCs w:val="24"/>
          <w:vertAlign w:val="superscript"/>
          <w:lang w:val="en-US" w:eastAsia="en-US"/>
        </w:rPr>
        <w:footnoteReference w:id="1"/>
      </w:r>
      <w:r w:rsidRPr="00F92233">
        <w:rPr>
          <w:rFonts w:eastAsia="Times New Roman"/>
          <w:szCs w:val="24"/>
          <w:lang w:val="es-ES" w:eastAsia="en-US"/>
        </w:rPr>
        <w:t>, Carlos Mario PISCAL ARÉVALO</w:t>
      </w:r>
      <w:r w:rsidRPr="00F92233">
        <w:rPr>
          <w:rFonts w:eastAsia="Times New Roman"/>
          <w:szCs w:val="24"/>
          <w:vertAlign w:val="superscript"/>
          <w:lang w:val="en-US" w:eastAsia="en-US"/>
        </w:rPr>
        <w:footnoteReference w:id="2"/>
      </w:r>
    </w:p>
    <w:p w:rsidR="00F92233" w:rsidRPr="00F92233" w:rsidRDefault="00F92233" w:rsidP="00F92233">
      <w:pPr>
        <w:widowControl w:val="0"/>
        <w:tabs>
          <w:tab w:val="left" w:pos="-720"/>
        </w:tabs>
        <w:suppressAutoHyphens/>
        <w:spacing w:after="0" w:line="240" w:lineRule="auto"/>
        <w:jc w:val="both"/>
        <w:rPr>
          <w:rFonts w:eastAsia="Times New Roman"/>
          <w:snapToGrid w:val="0"/>
          <w:szCs w:val="24"/>
          <w:lang w:val="es-ES" w:eastAsia="en-US"/>
        </w:rPr>
      </w:pPr>
    </w:p>
    <w:p w:rsidR="00F92233" w:rsidRPr="00F92233" w:rsidRDefault="00F92233" w:rsidP="00F92233">
      <w:pPr>
        <w:widowControl w:val="0"/>
        <w:tabs>
          <w:tab w:val="left" w:pos="-720"/>
        </w:tabs>
        <w:suppressAutoHyphens/>
        <w:spacing w:after="0" w:line="240" w:lineRule="auto"/>
        <w:jc w:val="both"/>
        <w:rPr>
          <w:rFonts w:eastAsia="Times New Roman"/>
          <w:snapToGrid w:val="0"/>
          <w:szCs w:val="24"/>
          <w:lang w:val="es-ES" w:eastAsia="en-US"/>
        </w:rPr>
      </w:pPr>
    </w:p>
    <w:p w:rsidR="00F92233" w:rsidRPr="00F92233" w:rsidRDefault="00F92233" w:rsidP="00F92233">
      <w:pPr>
        <w:widowControl w:val="0"/>
        <w:spacing w:after="0" w:line="240" w:lineRule="auto"/>
        <w:jc w:val="center"/>
        <w:outlineLvl w:val="0"/>
        <w:rPr>
          <w:rFonts w:eastAsia="Times New Roman"/>
          <w:b/>
          <w:caps/>
          <w:snapToGrid w:val="0"/>
          <w:kern w:val="28"/>
          <w:szCs w:val="24"/>
          <w:lang w:val="en-US" w:eastAsia="en-US"/>
        </w:rPr>
      </w:pPr>
      <w:r w:rsidRPr="00F92233">
        <w:rPr>
          <w:rFonts w:eastAsia="Times New Roman"/>
          <w:b/>
          <w:caps/>
          <w:snapToGrid w:val="0"/>
          <w:kern w:val="28"/>
          <w:szCs w:val="24"/>
          <w:lang w:val="en-US" w:eastAsia="en-US"/>
        </w:rPr>
        <w:t>ABSTRACT</w:t>
      </w:r>
    </w:p>
    <w:p w:rsidR="00F92233" w:rsidRPr="00F92233" w:rsidRDefault="00F92233" w:rsidP="00F92233">
      <w:pPr>
        <w:widowControl w:val="0"/>
        <w:suppressAutoHyphens/>
        <w:spacing w:after="0" w:line="240" w:lineRule="auto"/>
        <w:jc w:val="both"/>
        <w:rPr>
          <w:rFonts w:eastAsia="Times New Roman"/>
          <w:sz w:val="20"/>
          <w:szCs w:val="24"/>
          <w:lang w:val="en-US" w:eastAsia="en-US"/>
        </w:rPr>
      </w:pPr>
    </w:p>
    <w:p w:rsidR="00F92233" w:rsidRPr="00F92233" w:rsidRDefault="00F92233" w:rsidP="00F92233">
      <w:pPr>
        <w:widowControl w:val="0"/>
        <w:suppressAutoHyphens/>
        <w:spacing w:after="0" w:line="240" w:lineRule="auto"/>
        <w:jc w:val="both"/>
        <w:rPr>
          <w:rFonts w:eastAsia="Times New Roman"/>
          <w:sz w:val="20"/>
          <w:szCs w:val="24"/>
          <w:lang w:val="en-US" w:eastAsia="en-US"/>
        </w:rPr>
      </w:pPr>
      <w:r w:rsidRPr="00F92233">
        <w:rPr>
          <w:rFonts w:eastAsia="Times New Roman"/>
          <w:sz w:val="20"/>
          <w:szCs w:val="24"/>
          <w:lang w:val="en-US" w:eastAsia="en-US"/>
        </w:rPr>
        <w:t xml:space="preserve">The current seismic design Colombian code (NSR-10) indicates that isolated buildings shall be designed according to USA documents (mainly ASCE 7). Such regulations are fitted to the particular US conditions, not being completely applicable to foreign countries. Therefore, using unreflexively foreign regulations in Colombia might generate technical inconsistencies and economic overruns, thus impairing the promotion of seismic isolation. Moreover, apparently, the last two versions of ASCE 7 (2010 and 2016) differ significantly, although the final results are rather similar. On the other side, the Damping Modification Factors for the US cannot be considered in other countries, given that are strongly dependent on the local seismicity. Finally, the US regulations are apparently oriented to essential buildings, being excessively demanding for ordinary use; conversely, in Colombia, base isolation might be also useful for non-essential constructions. Given the above considerations, a draft proposal of a Colombian design code is under development. This work discusses and compares the most recent two versions of the American regulation ASCE 7 (2010 and 2016), identifies disagreements with the Colombian (NSR-10) regulation, and proposes criteria for analysis and design of buildings with seismic isolation in Colombia. </w:t>
      </w:r>
    </w:p>
    <w:p w:rsidR="00F92233" w:rsidRPr="00F92233" w:rsidRDefault="00F92233" w:rsidP="00F92233">
      <w:pPr>
        <w:widowControl w:val="0"/>
        <w:suppressAutoHyphens/>
        <w:spacing w:after="0" w:line="240" w:lineRule="auto"/>
        <w:jc w:val="both"/>
        <w:rPr>
          <w:rFonts w:eastAsia="Times New Roman"/>
          <w:sz w:val="20"/>
          <w:szCs w:val="24"/>
          <w:lang w:val="en-US" w:eastAsia="en-US"/>
        </w:rPr>
      </w:pPr>
    </w:p>
    <w:p w:rsidR="00F92233" w:rsidRPr="00F92233" w:rsidRDefault="00F92233" w:rsidP="00F92233">
      <w:pPr>
        <w:widowControl w:val="0"/>
        <w:suppressAutoHyphens/>
        <w:spacing w:after="0" w:line="240" w:lineRule="auto"/>
        <w:jc w:val="both"/>
        <w:rPr>
          <w:rFonts w:eastAsia="Times New Roman"/>
          <w:i/>
          <w:sz w:val="20"/>
          <w:szCs w:val="24"/>
          <w:lang w:val="en-US" w:eastAsia="en-US"/>
        </w:rPr>
      </w:pPr>
      <w:r w:rsidRPr="00F92233">
        <w:rPr>
          <w:rFonts w:eastAsia="Times New Roman"/>
          <w:i/>
          <w:sz w:val="20"/>
          <w:szCs w:val="24"/>
          <w:lang w:val="en-US" w:eastAsia="en-US"/>
        </w:rPr>
        <w:t>Keywords: Base isolation; buildings; design code; Colombia; Damping Modification Factor</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center" w:pos="4680"/>
        </w:tabs>
        <w:suppressAutoHyphens/>
        <w:spacing w:after="0" w:line="240" w:lineRule="auto"/>
        <w:jc w:val="both"/>
        <w:outlineLvl w:val="0"/>
        <w:rPr>
          <w:rFonts w:eastAsia="Times New Roman"/>
          <w:b/>
          <w:caps/>
          <w:snapToGrid w:val="0"/>
          <w:szCs w:val="24"/>
          <w:lang w:val="en-US" w:eastAsia="en-US"/>
        </w:rPr>
      </w:pPr>
      <w:r w:rsidRPr="00F92233">
        <w:rPr>
          <w:rFonts w:eastAsia="Times New Roman"/>
          <w:b/>
          <w:caps/>
          <w:snapToGrid w:val="0"/>
          <w:szCs w:val="24"/>
          <w:lang w:val="en-US" w:eastAsia="en-US"/>
        </w:rPr>
        <w:t xml:space="preserve">1. INTRODUCTION </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xml:space="preserve">The seismic (base) isolation of buildings consists of incorporating, between the foundation (substructure) and the main structure (superstructure), a number of devices (isolator units) that are highly flexible in both horizontal directions, but are rigid and resistant in vertical direction [Molinares 2011]. The objective is to uncouple partially the structure from the foundation soil in order to reduce the seismic demand in terms of ground-transmitted force and, thus, to mitigate the damage in the building. This effect is mainly achieved through the ensuing large elongation in the building fundamental period; furthermore, since the building motion is basically rigid-body (i.e. most of the deformation is concentrated in the isolation layer while the superstructure does not relevant drift), it is feasible to add additional damping to further reduce the seismic forces. In other words, the incorporation of base isolation is equivalent to adding a new story (ground level); therefore, a new eigenmode arises. This mode is characterized by having long period (thus becoming the first one), holding an extremely high participation factor, and being shaped almost rigid-body (i.e. without relevant drift in the superstructure. </w:t>
      </w: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Figure 1 displays a building with base isolation. Figure 1 shows that the isolators are placed at the ground level (they constitute the isolation layer) and that a gap must be left around the building to allow relative movements with respect to the foundation.</w:t>
      </w:r>
    </w:p>
    <w:p w:rsidR="00F92233" w:rsidRPr="00F92233" w:rsidRDefault="00F92233" w:rsidP="00F92233">
      <w:pPr>
        <w:widowControl w:val="0"/>
        <w:spacing w:after="0" w:line="240" w:lineRule="auto"/>
        <w:jc w:val="both"/>
        <w:rPr>
          <w:rFonts w:eastAsia="Times New Roman"/>
          <w:snapToGrid w:val="0"/>
          <w:szCs w:val="24"/>
          <w:lang w:val="en-US" w:eastAsia="en-US"/>
        </w:rPr>
      </w:pPr>
    </w:p>
    <w:tbl>
      <w:tblPr>
        <w:tblW w:w="0" w:type="auto"/>
        <w:tblLook w:val="04A0" w:firstRow="1" w:lastRow="0" w:firstColumn="1" w:lastColumn="0" w:noHBand="0" w:noVBand="1"/>
      </w:tblPr>
      <w:tblGrid>
        <w:gridCol w:w="9638"/>
      </w:tblGrid>
      <w:tr w:rsidR="00F92233" w:rsidRPr="00F92233" w:rsidTr="00B97EDB">
        <w:tc>
          <w:tcPr>
            <w:tcW w:w="9638" w:type="dxa"/>
            <w:shd w:val="clear" w:color="auto" w:fill="auto"/>
          </w:tcPr>
          <w:bookmarkStart w:id="1" w:name="OLE_LINK35"/>
          <w:bookmarkStart w:id="2" w:name="OLE_LINK36"/>
          <w:p w:rsidR="00F92233" w:rsidRPr="00F92233" w:rsidRDefault="00F92233" w:rsidP="00F92233">
            <w:pPr>
              <w:keepNext/>
              <w:widowControl w:val="0"/>
              <w:autoSpaceDE w:val="0"/>
              <w:autoSpaceDN w:val="0"/>
              <w:adjustRightInd w:val="0"/>
              <w:spacing w:after="0" w:line="240" w:lineRule="auto"/>
              <w:jc w:val="center"/>
              <w:rPr>
                <w:rFonts w:eastAsia="Times New Roman"/>
                <w:snapToGrid w:val="0"/>
                <w:color w:val="000000"/>
                <w:sz w:val="20"/>
                <w:szCs w:val="20"/>
                <w:lang w:val="en-US" w:eastAsia="en-US"/>
              </w:rPr>
            </w:pPr>
            <w:r w:rsidRPr="00F92233">
              <w:rPr>
                <w:rFonts w:eastAsiaTheme="minorHAnsi"/>
                <w:noProof/>
                <w:snapToGrid w:val="0"/>
              </w:rPr>
              <w:lastRenderedPageBreak/>
              <mc:AlternateContent>
                <mc:Choice Requires="wpg">
                  <w:drawing>
                    <wp:anchor distT="0" distB="0" distL="114300" distR="114300" simplePos="0" relativeHeight="251662336" behindDoc="0" locked="0" layoutInCell="1" allowOverlap="1" wp14:anchorId="281EAA8F" wp14:editId="3B81EC7E">
                      <wp:simplePos x="0" y="0"/>
                      <wp:positionH relativeFrom="column">
                        <wp:posOffset>2216150</wp:posOffset>
                      </wp:positionH>
                      <wp:positionV relativeFrom="paragraph">
                        <wp:posOffset>-40005</wp:posOffset>
                      </wp:positionV>
                      <wp:extent cx="1722755" cy="2346960"/>
                      <wp:effectExtent l="0" t="0" r="10795" b="15240"/>
                      <wp:wrapNone/>
                      <wp:docPr id="4587" name="Группа 4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2755" cy="2346960"/>
                                <a:chOff x="0" y="0"/>
                                <a:chExt cx="1722438" cy="2347179"/>
                              </a:xfrm>
                            </wpg:grpSpPr>
                            <wps:wsp>
                              <wps:cNvPr id="4591" name="Line 14"/>
                              <wps:cNvCnPr/>
                              <wps:spPr bwMode="auto">
                                <a:xfrm>
                                  <a:off x="0" y="1954925"/>
                                  <a:ext cx="1722438" cy="1587"/>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592" name="Line 13"/>
                              <wps:cNvCnPr/>
                              <wps:spPr bwMode="auto">
                                <a:xfrm flipV="1">
                                  <a:off x="0" y="0"/>
                                  <a:ext cx="0" cy="2343151"/>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593" name="Line 55"/>
                              <wps:cNvCnPr/>
                              <wps:spPr bwMode="auto">
                                <a:xfrm>
                                  <a:off x="0" y="0"/>
                                  <a:ext cx="1722438" cy="0"/>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594" name="Line 42"/>
                              <wps:cNvCnPr/>
                              <wps:spPr bwMode="auto">
                                <a:xfrm>
                                  <a:off x="0" y="390985"/>
                                  <a:ext cx="1722438" cy="0"/>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595" name="Line 35"/>
                              <wps:cNvCnPr/>
                              <wps:spPr bwMode="auto">
                                <a:xfrm>
                                  <a:off x="0" y="781970"/>
                                  <a:ext cx="1722438" cy="0"/>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596" name="Line 28"/>
                              <wps:cNvCnPr/>
                              <wps:spPr bwMode="auto">
                                <a:xfrm flipV="1">
                                  <a:off x="0" y="1172955"/>
                                  <a:ext cx="1722438" cy="1587"/>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597" name="Line 14"/>
                              <wps:cNvCnPr/>
                              <wps:spPr bwMode="auto">
                                <a:xfrm>
                                  <a:off x="0" y="2345909"/>
                                  <a:ext cx="1722120" cy="1270"/>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598" name="Line 21"/>
                              <wps:cNvCnPr/>
                              <wps:spPr bwMode="auto">
                                <a:xfrm>
                                  <a:off x="0" y="1563940"/>
                                  <a:ext cx="1722438" cy="1587"/>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599" name="Line 13"/>
                              <wps:cNvCnPr/>
                              <wps:spPr bwMode="auto">
                                <a:xfrm flipV="1">
                                  <a:off x="1721595" y="0"/>
                                  <a:ext cx="0" cy="2343150"/>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600" name="Line 13"/>
                              <wps:cNvCnPr/>
                              <wps:spPr bwMode="auto">
                                <a:xfrm flipV="1">
                                  <a:off x="851338" y="0"/>
                                  <a:ext cx="0" cy="2343150"/>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587" o:spid="_x0000_s1026" style="position:absolute;margin-left:174.5pt;margin-top:-3.15pt;width:135.65pt;height:184.8pt;z-index:251662336" coordsize="17224,23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">
                      <v:line id="Line 14" o:spid="_x0000_s1027" style="position:absolute;visibility:visible;mso-wrap-style:square" from="0,19549" to="17224,19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bj/cQAAADdAAAADwAAAGRycy9kb3ducmV2LnhtbESPQWvCQBSE74X+h+UJvdWN0kqMbkQK&#10;paXgwdjeH7vPbEj2bciumvrr3ULB4zAz3zDrzeg6caYhNJ4VzKYZCGLtTcO1gu/D+3MOIkRkg51n&#10;UvBLATbl48MaC+MvvKdzFWuRIBwKVGBj7Aspg7bkMEx9T5y8ox8cxiSHWpoBLwnuOjnPsoV02HBa&#10;sNjTmyXdVienIN/l3umPXci/yLT8sw92e9VKPU3G7QpEpDHew//tT6Pg5XU5g7836QnI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NuP9xAAAAN0AAAAPAAAAAAAAAAAA&#10;AAAAAKECAABkcnMvZG93bnJldi54bWxQSwUGAAAAAAQABAD5AAAAkgMAAAAA&#10;" strokecolor="windowText">
                        <v:stroke endcap="round"/>
                      </v:line>
                      <v:line id="Line 13" o:spid="_x0000_s1028" style="position:absolute;flip:y;visibility:visible;mso-wrap-style:square" from="0,0" to="0,2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oNmcUAAADdAAAADwAAAGRycy9kb3ducmV2LnhtbESPQWvCQBSE7wX/w/IEb3WjaNHUVUQI&#10;ChaKmktvj+wzG8y+DdnVxH/vFgo9DjPzDbPa9LYWD2p95VjBZJyAIC6crrhUkF+y9wUIH5A11o5J&#10;wZM8bNaDtxWm2nV8osc5lCJC2KeowITQpFL6wpBFP3YNcfSurrUYomxLqVvsItzWcpokH9JixXHB&#10;YEM7Q8XtfLcKbKdN8/WTmef3LMwv+T7vjtlNqdGw336CCNSH//Bf+6AVzObLKfy+iU9Ar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SoNmcUAAADdAAAADwAAAAAAAAAA&#10;AAAAAAChAgAAZHJzL2Rvd25yZXYueG1sUEsFBgAAAAAEAAQA+QAAAJMDAAAAAA==&#10;" strokecolor="windowText">
                        <v:stroke endcap="round"/>
                      </v:line>
                      <v:line id="Line 55" o:spid="_x0000_s1029" style="position:absolute;visibility:visible;mso-wrap-style:square" from="0,0" to="17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jYEcQAAADdAAAADwAAAGRycy9kb3ducmV2LnhtbESPW2sCMRSE3wv9D+EUfKvZ1gvr1ihS&#10;KBXBB2/vh+S4WdycLJtUt/56Iwg+DjPzDTOdd64WZ2pD5VnBRz8DQay9qbhUsN/9vOcgQkQ2WHsm&#10;Bf8UYD57fZliYfyFN3TexlIkCIcCFdgYm0LKoC05DH3fECfv6FuHMcm2lKbFS4K7Wn5m2Vg6rDgt&#10;WGzo25I+bf+cgnyde6d/1yFfkTnxYRPs4qqV6r11iy8Qkbr4DD/aS6NgOJoM4P4mPQ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qNgRxAAAAN0AAAAPAAAAAAAAAAAA&#10;AAAAAKECAABkcnMvZG93bnJldi54bWxQSwUGAAAAAAQABAD5AAAAkgMAAAAA&#10;" strokecolor="windowText">
                        <v:stroke endcap="round"/>
                      </v:line>
                      <v:line id="Line 42" o:spid="_x0000_s1030" style="position:absolute;visibility:visible;mso-wrap-style:square" from="0,3909" to="17224,3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FAZcQAAADdAAAADwAAAGRycy9kb3ducmV2LnhtbESPQWvCQBSE74X+h+UVvNVNxUqauhER&#10;iqXgwdjeH7uv2ZDs25DdauqvdwXB4zAz3zDL1eg6caQhNJ4VvEwzEMTam4ZrBd+Hj+ccRIjIBjvP&#10;pOCfAqzKx4clFsafeE/HKtYiQTgUqMDG2BdSBm3JYZj6njh5v35wGJMcamkGPCW46+QsyxbSYcNp&#10;wWJPG0u6rf6cgnyXe6e3u5B/kWn5Zx/s+qyVmjyN63cQkcZ4D9/an0bB/PVtDtc36QnI8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QUBlxAAAAN0AAAAPAAAAAAAAAAAA&#10;AAAAAKECAABkcnMvZG93bnJldi54bWxQSwUGAAAAAAQABAD5AAAAkgMAAAAA&#10;" strokecolor="windowText">
                        <v:stroke endcap="round"/>
                      </v:line>
                      <v:line id="Line 35" o:spid="_x0000_s1031" style="position:absolute;visibility:visible;mso-wrap-style:square" from="0,7819" to="17224,7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3l/sQAAADdAAAADwAAAGRycy9kb3ducmV2LnhtbESPQWvCQBSE74X+h+UVvNWNRSVN3YgU&#10;ilLwYGzvj91nNiT7NmS3Gv313ULB4zAz3zCr9eg6caYhNJ4VzKYZCGLtTcO1gq/jx3MOIkRkg51n&#10;UnClAOvy8WGFhfEXPtC5irVIEA4FKrAx9oWUQVtyGKa+J07eyQ8OY5JDLc2AlwR3nXzJsqV02HBa&#10;sNjTuyXdVj9OQb7PvdPbfcg/ybT8fQh2c9NKTZ7GzRuISGO8h//bO6NgvnhdwN+b9ARk+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DeX+xAAAAN0AAAAPAAAAAAAAAAAA&#10;AAAAAKECAABkcnMvZG93bnJldi54bWxQSwUGAAAAAAQABAD5AAAAkgMAAAAA&#10;" strokecolor="windowText">
                        <v:stroke endcap="round"/>
                      </v:line>
                      <v:line id="Line 28" o:spid="_x0000_s1032" style="position:absolute;flip:y;visibility:visible;mso-wrap-style:square" from="0,11729" to="17224,11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ELmsUAAADdAAAADwAAAGRycy9kb3ducmV2LnhtbESPQWvCQBSE7wX/w/IEb3VjUdHoKiIE&#10;hRaKmou3R/aZDWbfhuzWxH/vFgo9DjPzDbPe9rYWD2p95VjBZJyAIC6crrhUkF+y9wUIH5A11o5J&#10;wZM8bDeDtzWm2nV8osc5lCJC2KeowITQpFL6wpBFP3YNcfRurrUYomxLqVvsItzW8iNJ5tJixXHB&#10;YEN7Q8X9/GMV2E6b5uuamef3NMwu+SHvPrO7UqNhv1uBCNSH//Bf+6gVTGfLOfy+iU9Ab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ELmsUAAADdAAAADwAAAAAAAAAA&#10;AAAAAAChAgAAZHJzL2Rvd25yZXYueG1sUEsFBgAAAAAEAAQA+QAAAJMDAAAAAA==&#10;" strokecolor="windowText">
                        <v:stroke endcap="round"/>
                      </v:line>
                      <v:line id="Line 14" o:spid="_x0000_s1033" style="position:absolute;visibility:visible;mso-wrap-style:square" from="0,23459" to="17221,23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PeEsQAAADdAAAADwAAAGRycy9kb3ducmV2LnhtbESPW2sCMRSE3wv9D+EUfKvZFi/r1ihS&#10;KBXBB2/vh+S4WdycLJtUt/56Iwg+DjPzDTOdd64WZ2pD5VnBRz8DQay9qbhUsN/9vOcgQkQ2WHsm&#10;Bf8UYD57fZliYfyFN3TexlIkCIcCFdgYm0LKoC05DH3fECfv6FuHMcm2lKbFS4K7Wn5m2Ug6rDgt&#10;WGzo25I+bf+cgnyde6d/1yFfkTnxYRPs4qqV6r11iy8Qkbr4DD/aS6NgMJyM4f4mPQE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k94SxAAAAN0AAAAPAAAAAAAAAAAA&#10;AAAAAKECAABkcnMvZG93bnJldi54bWxQSwUGAAAAAAQABAD5AAAAkgMAAAAA&#10;" strokecolor="windowText">
                        <v:stroke endcap="round"/>
                      </v:line>
                      <v:line id="Line 21" o:spid="_x0000_s1034" style="position:absolute;visibility:visible;mso-wrap-style:square" from="0,15639" to="17224,1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xKYMEAAADdAAAADwAAAGRycy9kb3ducmV2LnhtbERPyWrDMBC9F/IPYgK9NXJCWxwnSjCB&#10;0lLwIdt9kCaWiTUylmq7/frqUOjx8fbtfnKtGKgPjWcFy0UGglh703Ct4HJ+e8pBhIhssPVMCr4p&#10;wH43e9hiYfzIRxpOsRYphEOBCmyMXSFl0JYchoXviBN3873DmGBfS9PjmMJdK1dZ9iodNpwaLHZ0&#10;sKTvpy+nIK9y7/R7FfJPMne+HoMtf7RSj/Op3ICINMV/8Z/7wyh4flmnuelNegJy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DEpgwQAAAN0AAAAPAAAAAAAAAAAAAAAA&#10;AKECAABkcnMvZG93bnJldi54bWxQSwUGAAAAAAQABAD5AAAAjwMAAAAA&#10;" strokecolor="windowText">
                        <v:stroke endcap="round"/>
                      </v:line>
                      <v:line id="Line 13" o:spid="_x0000_s1035" style="position:absolute;flip:y;visibility:visible;mso-wrap-style:square" from="17215,0" to="17215,2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f6MUAAADdAAAADwAAAGRycy9kb3ducmV2LnhtbESPQWvCQBSE74X+h+UVequbiopGVylC&#10;aEFB1Fy8PbLPbDD7NmS3Jv57VxA8DjPzDbNY9bYWV2p95VjB9yABQVw4XXGpID9mX1MQPiBrrB2T&#10;ght5WC3f3xaYatfxnq6HUIoIYZ+iAhNCk0rpC0MW/cA1xNE7u9ZiiLItpW6xi3Bby2GSTKTFiuOC&#10;wYbWhorL4d8qsJ02zfaUmdtuFMbH/DfvNtlFqc+P/mcOIlAfXuFn+08rGI1nM3i8iU9AL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6f6MUAAADdAAAADwAAAAAAAAAA&#10;AAAAAAChAgAAZHJzL2Rvd25yZXYueG1sUEsFBgAAAAAEAAQA+QAAAJMDAAAAAA==&#10;" strokecolor="windowText">
                        <v:stroke endcap="round"/>
                      </v:line>
                      <v:line id="Line 13" o:spid="_x0000_s1036" style="position:absolute;flip:y;visibility:visible;mso-wrap-style:square" from="8513,0" to="8513,2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vCjsEAAADdAAAADwAAAGRycy9kb3ducmV2LnhtbERPTYvCMBC9C/sfwizsTVMXFekaRRaK&#10;Cwpi7cXb0Mw2xWZSmmjrvzcHwePjfa82g23EnTpfO1YwnSQgiEuna64UFOdsvAThA7LGxjEpeJCH&#10;zfpjtMJUu55PdM9DJWII+xQVmBDaVEpfGrLoJ64ljty/6yyGCLtK6g77GG4b+Z0kC2mx5thgsKVf&#10;Q+U1v1kFttemPVwy8zjOwvxc7Ip+n12V+voctj8gAg3hLX65/7SC2SKJ++Ob+ATk+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m8KOwQAAAN0AAAAPAAAAAAAAAAAAAAAA&#10;AKECAABkcnMvZG93bnJldi54bWxQSwUGAAAAAAQABAD5AAAAjwMAAAAA&#10;" strokecolor="windowText">
                        <v:stroke endcap="round"/>
                      </v:line>
                    </v:group>
                  </w:pict>
                </mc:Fallback>
              </mc:AlternateContent>
            </w:r>
          </w:p>
          <w:p w:rsidR="00F92233" w:rsidRPr="00F92233" w:rsidRDefault="00F92233" w:rsidP="00F92233">
            <w:pPr>
              <w:keepNext/>
              <w:widowControl w:val="0"/>
              <w:autoSpaceDE w:val="0"/>
              <w:autoSpaceDN w:val="0"/>
              <w:adjustRightInd w:val="0"/>
              <w:spacing w:after="0" w:line="240" w:lineRule="auto"/>
              <w:jc w:val="center"/>
              <w:rPr>
                <w:rFonts w:eastAsia="Times New Roman"/>
                <w:snapToGrid w:val="0"/>
                <w:color w:val="000000"/>
                <w:sz w:val="20"/>
                <w:szCs w:val="20"/>
                <w:lang w:val="en-US" w:eastAsia="en-US"/>
              </w:rPr>
            </w:pPr>
          </w:p>
          <w:p w:rsidR="00F92233" w:rsidRPr="00F92233" w:rsidRDefault="00F92233" w:rsidP="00F92233">
            <w:pPr>
              <w:keepNext/>
              <w:widowControl w:val="0"/>
              <w:autoSpaceDE w:val="0"/>
              <w:autoSpaceDN w:val="0"/>
              <w:adjustRightInd w:val="0"/>
              <w:spacing w:after="0" w:line="240" w:lineRule="auto"/>
              <w:jc w:val="center"/>
              <w:rPr>
                <w:rFonts w:eastAsia="Times New Roman"/>
                <w:snapToGrid w:val="0"/>
                <w:color w:val="000000"/>
                <w:sz w:val="20"/>
                <w:szCs w:val="20"/>
                <w:lang w:val="en-US" w:eastAsia="en-US"/>
              </w:rPr>
            </w:pPr>
          </w:p>
          <w:p w:rsidR="00F92233" w:rsidRPr="00F92233" w:rsidRDefault="00F92233" w:rsidP="00F92233">
            <w:pPr>
              <w:keepNext/>
              <w:widowControl w:val="0"/>
              <w:autoSpaceDE w:val="0"/>
              <w:autoSpaceDN w:val="0"/>
              <w:adjustRightInd w:val="0"/>
              <w:spacing w:after="0" w:line="240" w:lineRule="auto"/>
              <w:jc w:val="center"/>
              <w:rPr>
                <w:rFonts w:eastAsia="Times New Roman"/>
                <w:snapToGrid w:val="0"/>
                <w:color w:val="000000"/>
                <w:sz w:val="20"/>
                <w:szCs w:val="20"/>
                <w:lang w:val="en-US" w:eastAsia="en-US"/>
              </w:rPr>
            </w:pPr>
          </w:p>
          <w:p w:rsidR="00F92233" w:rsidRPr="00F92233" w:rsidRDefault="00F92233" w:rsidP="00F92233">
            <w:pPr>
              <w:keepNext/>
              <w:widowControl w:val="0"/>
              <w:autoSpaceDE w:val="0"/>
              <w:autoSpaceDN w:val="0"/>
              <w:adjustRightInd w:val="0"/>
              <w:spacing w:after="0" w:line="240" w:lineRule="auto"/>
              <w:jc w:val="center"/>
              <w:rPr>
                <w:rFonts w:eastAsia="Times New Roman"/>
                <w:snapToGrid w:val="0"/>
                <w:color w:val="000000"/>
                <w:sz w:val="20"/>
                <w:szCs w:val="20"/>
                <w:lang w:val="en-US" w:eastAsia="en-US"/>
              </w:rPr>
            </w:pPr>
          </w:p>
          <w:p w:rsidR="00F92233" w:rsidRPr="00F92233" w:rsidRDefault="00F92233" w:rsidP="00F92233">
            <w:pPr>
              <w:keepNext/>
              <w:widowControl w:val="0"/>
              <w:autoSpaceDE w:val="0"/>
              <w:autoSpaceDN w:val="0"/>
              <w:adjustRightInd w:val="0"/>
              <w:spacing w:after="0" w:line="240" w:lineRule="auto"/>
              <w:jc w:val="center"/>
              <w:rPr>
                <w:rFonts w:eastAsia="Times New Roman"/>
                <w:snapToGrid w:val="0"/>
                <w:color w:val="000000"/>
                <w:sz w:val="20"/>
                <w:szCs w:val="20"/>
                <w:lang w:val="en-US" w:eastAsia="en-US"/>
              </w:rPr>
            </w:pPr>
          </w:p>
          <w:p w:rsidR="00F92233" w:rsidRPr="00F92233" w:rsidRDefault="00F92233" w:rsidP="00F92233">
            <w:pPr>
              <w:keepNext/>
              <w:widowControl w:val="0"/>
              <w:autoSpaceDE w:val="0"/>
              <w:autoSpaceDN w:val="0"/>
              <w:adjustRightInd w:val="0"/>
              <w:spacing w:after="0" w:line="240" w:lineRule="auto"/>
              <w:jc w:val="center"/>
              <w:rPr>
                <w:rFonts w:eastAsia="Times New Roman"/>
                <w:snapToGrid w:val="0"/>
                <w:color w:val="000000"/>
                <w:sz w:val="20"/>
                <w:szCs w:val="20"/>
                <w:lang w:val="en-US" w:eastAsia="en-US"/>
              </w:rPr>
            </w:pPr>
          </w:p>
          <w:p w:rsidR="00F92233" w:rsidRPr="00F92233" w:rsidRDefault="00F92233" w:rsidP="00F92233">
            <w:pPr>
              <w:keepNext/>
              <w:widowControl w:val="0"/>
              <w:autoSpaceDE w:val="0"/>
              <w:autoSpaceDN w:val="0"/>
              <w:adjustRightInd w:val="0"/>
              <w:spacing w:after="0" w:line="240" w:lineRule="auto"/>
              <w:jc w:val="center"/>
              <w:rPr>
                <w:rFonts w:eastAsia="Times New Roman"/>
                <w:snapToGrid w:val="0"/>
                <w:color w:val="000000"/>
                <w:sz w:val="20"/>
                <w:szCs w:val="20"/>
                <w:lang w:val="en-US" w:eastAsia="en-US"/>
              </w:rPr>
            </w:pPr>
            <w:r w:rsidRPr="00F92233">
              <w:rPr>
                <w:rFonts w:eastAsiaTheme="minorHAnsi"/>
                <w:noProof/>
                <w:snapToGrid w:val="0"/>
              </w:rPr>
              <mc:AlternateContent>
                <mc:Choice Requires="wps">
                  <w:drawing>
                    <wp:anchor distT="0" distB="0" distL="114300" distR="114300" simplePos="0" relativeHeight="251668480" behindDoc="0" locked="0" layoutInCell="1" allowOverlap="1" wp14:anchorId="025A6EA0" wp14:editId="6252A339">
                      <wp:simplePos x="0" y="0"/>
                      <wp:positionH relativeFrom="column">
                        <wp:posOffset>923925</wp:posOffset>
                      </wp:positionH>
                      <wp:positionV relativeFrom="paragraph">
                        <wp:posOffset>196215</wp:posOffset>
                      </wp:positionV>
                      <wp:extent cx="972820" cy="203200"/>
                      <wp:effectExtent l="0" t="0" r="0" b="0"/>
                      <wp:wrapNone/>
                      <wp:docPr id="4585" name="Поле 45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2820" cy="203200"/>
                              </a:xfrm>
                              <a:prstGeom prst="rect">
                                <a:avLst/>
                              </a:prstGeom>
                              <a:solidFill>
                                <a:sysClr val="window" lastClr="FFFFFF"/>
                              </a:solidFill>
                              <a:ln w="3175">
                                <a:noFill/>
                              </a:ln>
                              <a:effectLst/>
                            </wps:spPr>
                            <wps:txbx>
                              <w:txbxContent>
                                <w:p w:rsidR="00F92233" w:rsidRPr="006B39DC" w:rsidRDefault="00F92233" w:rsidP="00F92233">
                                  <w:pPr>
                                    <w:jc w:val="center"/>
                                    <w:rPr>
                                      <w:rFonts w:ascii="Arial" w:hAnsi="Arial" w:cs="Arial"/>
                                      <w:sz w:val="20"/>
                                    </w:rPr>
                                  </w:pPr>
                                  <w:r w:rsidRPr="006B39DC">
                                    <w:rPr>
                                      <w:rFonts w:ascii="Arial" w:hAnsi="Arial" w:cs="Arial"/>
                                      <w:sz w:val="20"/>
                                    </w:rPr>
                                    <w:t>superstructur</w:t>
                                  </w:r>
                                  <w:r>
                                    <w:rPr>
                                      <w:rFonts w:ascii="Arial" w:hAnsi="Arial" w:cs="Arial"/>
                                      <w:sz w:val="20"/>
                                    </w:rPr>
                                    <w:t>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585" o:spid="_x0000_s1026" type="#_x0000_t202" style="position:absolute;left:0;text-align:left;margin-left:72.75pt;margin-top:15.45pt;width:76.6pt;height: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" fillcolor="window" stroked="f" strokeweight=".25pt">
                      <v:path arrowok="t"/>
                      <v:textbox inset="0,0,0,0">
                        <w:txbxContent>
                          <w:p w:rsidR="00F92233" w:rsidRPr="006B39DC" w:rsidRDefault="00F92233" w:rsidP="00F92233">
                            <w:pPr>
                              <w:jc w:val="center"/>
                              <w:rPr>
                                <w:rFonts w:ascii="Arial" w:hAnsi="Arial" w:cs="Arial"/>
                                <w:sz w:val="20"/>
                              </w:rPr>
                            </w:pPr>
                            <w:proofErr w:type="spellStart"/>
                            <w:r w:rsidRPr="006B39DC">
                              <w:rPr>
                                <w:rFonts w:ascii="Arial" w:hAnsi="Arial" w:cs="Arial"/>
                                <w:sz w:val="20"/>
                              </w:rPr>
                              <w:t>superstructur</w:t>
                            </w:r>
                            <w:r>
                              <w:rPr>
                                <w:rFonts w:ascii="Arial" w:hAnsi="Arial" w:cs="Arial"/>
                                <w:sz w:val="20"/>
                              </w:rPr>
                              <w:t>e</w:t>
                            </w:r>
                            <w:proofErr w:type="spellEnd"/>
                          </w:p>
                        </w:txbxContent>
                      </v:textbox>
                    </v:shape>
                  </w:pict>
                </mc:Fallback>
              </mc:AlternateContent>
            </w:r>
            <w:r w:rsidRPr="00F92233">
              <w:rPr>
                <w:rFonts w:eastAsiaTheme="minorHAnsi"/>
                <w:noProof/>
                <w:snapToGrid w:val="0"/>
              </w:rPr>
              <mc:AlternateContent>
                <mc:Choice Requires="wps">
                  <w:drawing>
                    <wp:anchor distT="4294967294" distB="4294967294" distL="114300" distR="114300" simplePos="0" relativeHeight="251676672" behindDoc="0" locked="0" layoutInCell="1" allowOverlap="1" wp14:anchorId="174CBD45" wp14:editId="7605B856">
                      <wp:simplePos x="0" y="0"/>
                      <wp:positionH relativeFrom="column">
                        <wp:posOffset>2053590</wp:posOffset>
                      </wp:positionH>
                      <wp:positionV relativeFrom="paragraph">
                        <wp:posOffset>174624</wp:posOffset>
                      </wp:positionV>
                      <wp:extent cx="0" cy="316865"/>
                      <wp:effectExtent l="0" t="0" r="190500" b="0"/>
                      <wp:wrapNone/>
                      <wp:docPr id="4582" name="Прямая со стрелкой 45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a:off x="0" y="0"/>
                                <a:ext cx="0" cy="316865"/>
                              </a:xfrm>
                              <a:prstGeom prst="straightConnector1">
                                <a:avLst/>
                              </a:prstGeom>
                              <a:noFill/>
                              <a:ln w="3175" cap="flat" cmpd="sng" algn="ctr">
                                <a:solidFill>
                                  <a:sysClr val="windowText" lastClr="000000"/>
                                </a:solidFill>
                                <a:prstDash val="solid"/>
                                <a:headEnd type="none" w="sm" len="sm"/>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582" o:spid="_x0000_s1026" type="#_x0000_t32" style="position:absolute;margin-left:161.7pt;margin-top:13.75pt;width:0;height:24.95pt;rotation:-9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" strokecolor="windowText" strokeweight=".25pt">
                      <v:stroke startarrowwidth="narrow" startarrowlength="short" endarrow="block" endarrowwidth="narrow" endarrowlength="short"/>
                      <o:lock v:ext="edit" shapetype="f"/>
                    </v:shape>
                  </w:pict>
                </mc:Fallback>
              </mc:AlternateContent>
            </w:r>
          </w:p>
          <w:p w:rsidR="00F92233" w:rsidRPr="00F92233" w:rsidRDefault="00F92233" w:rsidP="00F92233">
            <w:pPr>
              <w:keepNext/>
              <w:widowControl w:val="0"/>
              <w:autoSpaceDE w:val="0"/>
              <w:autoSpaceDN w:val="0"/>
              <w:adjustRightInd w:val="0"/>
              <w:spacing w:after="0" w:line="240" w:lineRule="auto"/>
              <w:jc w:val="center"/>
              <w:rPr>
                <w:rFonts w:eastAsia="Times New Roman"/>
                <w:snapToGrid w:val="0"/>
                <w:color w:val="000000"/>
                <w:sz w:val="20"/>
                <w:szCs w:val="20"/>
                <w:lang w:val="en-US" w:eastAsia="en-US"/>
              </w:rPr>
            </w:pPr>
            <w:r w:rsidRPr="00F92233">
              <w:rPr>
                <w:rFonts w:eastAsiaTheme="minorHAnsi"/>
                <w:noProof/>
                <w:snapToGrid w:val="0"/>
              </w:rPr>
              <mc:AlternateContent>
                <mc:Choice Requires="wps">
                  <w:drawing>
                    <wp:anchor distT="0" distB="0" distL="114300" distR="114300" simplePos="0" relativeHeight="251671552" behindDoc="0" locked="0" layoutInCell="1" allowOverlap="1" wp14:anchorId="547DA4E4" wp14:editId="732B9D03">
                      <wp:simplePos x="0" y="0"/>
                      <wp:positionH relativeFrom="column">
                        <wp:posOffset>4014470</wp:posOffset>
                      </wp:positionH>
                      <wp:positionV relativeFrom="paragraph">
                        <wp:posOffset>49530</wp:posOffset>
                      </wp:positionV>
                      <wp:extent cx="1101090" cy="218440"/>
                      <wp:effectExtent l="0" t="0" r="0" b="0"/>
                      <wp:wrapNone/>
                      <wp:docPr id="4581" name="Поле 4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1090" cy="218440"/>
                              </a:xfrm>
                              <a:prstGeom prst="rect">
                                <a:avLst/>
                              </a:prstGeom>
                              <a:solidFill>
                                <a:sysClr val="window" lastClr="FFFFFF"/>
                              </a:solidFill>
                              <a:ln w="3175">
                                <a:noFill/>
                              </a:ln>
                              <a:effectLst/>
                            </wps:spPr>
                            <wps:txbx>
                              <w:txbxContent>
                                <w:p w:rsidR="00F92233" w:rsidRPr="006B39DC" w:rsidRDefault="00F92233" w:rsidP="00F92233">
                                  <w:pPr>
                                    <w:jc w:val="center"/>
                                    <w:rPr>
                                      <w:rFonts w:ascii="Arial" w:hAnsi="Arial" w:cs="Arial"/>
                                      <w:sz w:val="20"/>
                                    </w:rPr>
                                  </w:pPr>
                                  <w:r w:rsidRPr="006B39DC">
                                    <w:rPr>
                                      <w:rFonts w:ascii="Arial" w:hAnsi="Arial" w:cs="Arial"/>
                                      <w:sz w:val="20"/>
                                    </w:rPr>
                                    <w:t>seismic gap</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581" o:spid="_x0000_s1027" type="#_x0000_t202" style="position:absolute;left:0;text-align:left;margin-left:316.1pt;margin-top:3.9pt;width:86.7pt;height:1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" fillcolor="window" stroked="f" strokeweight=".25pt">
                      <v:path arrowok="t"/>
                      <v:textbox inset="0,0,0,0">
                        <w:txbxContent>
                          <w:p w:rsidR="00F92233" w:rsidRPr="006B39DC" w:rsidRDefault="00F92233" w:rsidP="00F92233">
                            <w:pPr>
                              <w:jc w:val="center"/>
                              <w:rPr>
                                <w:rFonts w:ascii="Arial" w:hAnsi="Arial" w:cs="Arial"/>
                                <w:sz w:val="20"/>
                              </w:rPr>
                            </w:pPr>
                            <w:proofErr w:type="spellStart"/>
                            <w:r w:rsidRPr="006B39DC">
                              <w:rPr>
                                <w:rFonts w:ascii="Arial" w:hAnsi="Arial" w:cs="Arial"/>
                                <w:sz w:val="20"/>
                              </w:rPr>
                              <w:t>seismic</w:t>
                            </w:r>
                            <w:proofErr w:type="spellEnd"/>
                            <w:r w:rsidRPr="006B39DC">
                              <w:rPr>
                                <w:rFonts w:ascii="Arial" w:hAnsi="Arial" w:cs="Arial"/>
                                <w:sz w:val="20"/>
                              </w:rPr>
                              <w:t xml:space="preserve"> </w:t>
                            </w:r>
                            <w:proofErr w:type="spellStart"/>
                            <w:r w:rsidRPr="006B39DC">
                              <w:rPr>
                                <w:rFonts w:ascii="Arial" w:hAnsi="Arial" w:cs="Arial"/>
                                <w:sz w:val="20"/>
                              </w:rPr>
                              <w:t>gap</w:t>
                            </w:r>
                            <w:proofErr w:type="spellEnd"/>
                          </w:p>
                        </w:txbxContent>
                      </v:textbox>
                    </v:shape>
                  </w:pict>
                </mc:Fallback>
              </mc:AlternateContent>
            </w:r>
          </w:p>
          <w:p w:rsidR="00F92233" w:rsidRPr="00F92233" w:rsidRDefault="00F92233" w:rsidP="00F92233">
            <w:pPr>
              <w:keepNext/>
              <w:widowControl w:val="0"/>
              <w:autoSpaceDE w:val="0"/>
              <w:autoSpaceDN w:val="0"/>
              <w:adjustRightInd w:val="0"/>
              <w:spacing w:after="0" w:line="240" w:lineRule="auto"/>
              <w:jc w:val="center"/>
              <w:rPr>
                <w:rFonts w:eastAsia="Times New Roman"/>
                <w:snapToGrid w:val="0"/>
                <w:color w:val="000000"/>
                <w:sz w:val="20"/>
                <w:szCs w:val="20"/>
                <w:lang w:val="en-US" w:eastAsia="en-US"/>
              </w:rPr>
            </w:pPr>
            <w:r w:rsidRPr="00F92233">
              <w:rPr>
                <w:rFonts w:eastAsiaTheme="minorHAnsi"/>
                <w:noProof/>
                <w:snapToGrid w:val="0"/>
              </w:rPr>
              <mc:AlternateContent>
                <mc:Choice Requires="wps">
                  <w:drawing>
                    <wp:anchor distT="4294967294" distB="4294967294" distL="114300" distR="114300" simplePos="0" relativeHeight="251667456" behindDoc="0" locked="0" layoutInCell="1" allowOverlap="1" wp14:anchorId="6B33624A" wp14:editId="2D4EA7CC">
                      <wp:simplePos x="0" y="0"/>
                      <wp:positionH relativeFrom="column">
                        <wp:posOffset>1797050</wp:posOffset>
                      </wp:positionH>
                      <wp:positionV relativeFrom="paragraph">
                        <wp:posOffset>102234</wp:posOffset>
                      </wp:positionV>
                      <wp:extent cx="0" cy="245110"/>
                      <wp:effectExtent l="0" t="0" r="247650" b="0"/>
                      <wp:wrapNone/>
                      <wp:docPr id="4580" name="Прямая соединительная линия 45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0" cy="245110"/>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4580" o:spid="_x0000_s1026" style="position:absolute;rotation:-90;flip: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41.5pt,8.05pt" to="141.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" strokecolor="windowText">
                      <v:stroke endcap="round"/>
                      <o:lock v:ext="edit" shapetype="f"/>
                    </v:line>
                  </w:pict>
                </mc:Fallback>
              </mc:AlternateContent>
            </w:r>
            <w:r w:rsidRPr="00F92233">
              <w:rPr>
                <w:rFonts w:eastAsiaTheme="minorHAnsi"/>
                <w:noProof/>
                <w:snapToGrid w:val="0"/>
              </w:rPr>
              <mc:AlternateContent>
                <mc:Choice Requires="wps">
                  <w:drawing>
                    <wp:anchor distT="0" distB="0" distL="114298" distR="114298" simplePos="0" relativeHeight="251665408" behindDoc="0" locked="0" layoutInCell="1" allowOverlap="1" wp14:anchorId="3D87FAC7" wp14:editId="24AC6A94">
                      <wp:simplePos x="0" y="0"/>
                      <wp:positionH relativeFrom="column">
                        <wp:posOffset>1922779</wp:posOffset>
                      </wp:positionH>
                      <wp:positionV relativeFrom="paragraph">
                        <wp:posOffset>226695</wp:posOffset>
                      </wp:positionV>
                      <wp:extent cx="0" cy="119380"/>
                      <wp:effectExtent l="0" t="0" r="0" b="13970"/>
                      <wp:wrapNone/>
                      <wp:docPr id="4579" name="Прямая соединительная линия 45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9380"/>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4579" o:spid="_x0000_s1026" style="position:absolute;flip:y;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151.4pt,17.85pt" to="151.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" strokecolor="windowText">
                      <v:stroke endcap="round"/>
                      <o:lock v:ext="edit" shapetype="f"/>
                    </v:line>
                  </w:pict>
                </mc:Fallback>
              </mc:AlternateContent>
            </w:r>
            <w:r w:rsidRPr="00F92233">
              <w:rPr>
                <w:rFonts w:eastAsiaTheme="minorHAnsi"/>
                <w:noProof/>
                <w:snapToGrid w:val="0"/>
              </w:rPr>
              <mc:AlternateContent>
                <mc:Choice Requires="wps">
                  <w:drawing>
                    <wp:anchor distT="0" distB="0" distL="114298" distR="114298" simplePos="0" relativeHeight="251664384" behindDoc="0" locked="0" layoutInCell="1" allowOverlap="1" wp14:anchorId="058171C8" wp14:editId="51F6BA1B">
                      <wp:simplePos x="0" y="0"/>
                      <wp:positionH relativeFrom="column">
                        <wp:posOffset>4236719</wp:posOffset>
                      </wp:positionH>
                      <wp:positionV relativeFrom="paragraph">
                        <wp:posOffset>235585</wp:posOffset>
                      </wp:positionV>
                      <wp:extent cx="0" cy="113030"/>
                      <wp:effectExtent l="0" t="0" r="0" b="1270"/>
                      <wp:wrapNone/>
                      <wp:docPr id="4578" name="Прямая соединительная линия 45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113030"/>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4578" o:spid="_x0000_s1026" style="position:absolute;flip:y;z-index:2516643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333.6pt,18.55pt" to="333.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" strokecolor="windowText">
                      <v:stroke endcap="round"/>
                      <o:lock v:ext="edit" shapetype="f"/>
                    </v:line>
                  </w:pict>
                </mc:Fallback>
              </mc:AlternateContent>
            </w:r>
            <w:r w:rsidRPr="00F92233">
              <w:rPr>
                <w:rFonts w:eastAsiaTheme="minorHAnsi"/>
                <w:noProof/>
                <w:snapToGrid w:val="0"/>
              </w:rPr>
              <mc:AlternateContent>
                <mc:Choice Requires="wps">
                  <w:drawing>
                    <wp:anchor distT="4294967294" distB="4294967294" distL="114300" distR="114300" simplePos="0" relativeHeight="251666432" behindDoc="0" locked="0" layoutInCell="1" allowOverlap="1" wp14:anchorId="014E7D59" wp14:editId="3B2B6326">
                      <wp:simplePos x="0" y="0"/>
                      <wp:positionH relativeFrom="column">
                        <wp:posOffset>4364990</wp:posOffset>
                      </wp:positionH>
                      <wp:positionV relativeFrom="paragraph">
                        <wp:posOffset>109854</wp:posOffset>
                      </wp:positionV>
                      <wp:extent cx="0" cy="245110"/>
                      <wp:effectExtent l="0" t="0" r="247650" b="0"/>
                      <wp:wrapNone/>
                      <wp:docPr id="4523" name="Прямая соединительная линия 4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flipV="1">
                                <a:off x="0" y="0"/>
                                <a:ext cx="0" cy="245110"/>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4523" o:spid="_x0000_s1026" style="position:absolute;rotation:-90;flip:y;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343.7pt,8.65pt" to="343.7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" strokecolor="windowText">
                      <v:stroke endcap="round"/>
                      <o:lock v:ext="edit" shapetype="f"/>
                    </v:line>
                  </w:pict>
                </mc:Fallback>
              </mc:AlternateContent>
            </w:r>
            <w:r w:rsidRPr="00F92233">
              <w:rPr>
                <w:rFonts w:eastAsiaTheme="minorHAnsi"/>
                <w:noProof/>
                <w:snapToGrid w:val="0"/>
              </w:rPr>
              <mc:AlternateContent>
                <mc:Choice Requires="wps">
                  <w:drawing>
                    <wp:anchor distT="0" distB="0" distL="114300" distR="114300" simplePos="0" relativeHeight="251675648" behindDoc="0" locked="0" layoutInCell="1" allowOverlap="1" wp14:anchorId="0A877BE8" wp14:editId="0AA91CB8">
                      <wp:simplePos x="0" y="0"/>
                      <wp:positionH relativeFrom="column">
                        <wp:posOffset>4095115</wp:posOffset>
                      </wp:positionH>
                      <wp:positionV relativeFrom="paragraph">
                        <wp:posOffset>24130</wp:posOffset>
                      </wp:positionV>
                      <wp:extent cx="217170" cy="290195"/>
                      <wp:effectExtent l="38100" t="0" r="11430" b="33655"/>
                      <wp:wrapNone/>
                      <wp:docPr id="4522" name="Прямая со стрелкой 4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7170" cy="290195"/>
                              </a:xfrm>
                              <a:prstGeom prst="straightConnector1">
                                <a:avLst/>
                              </a:prstGeom>
                              <a:noFill/>
                              <a:ln w="3175" cap="flat" cmpd="sng" algn="ctr">
                                <a:solidFill>
                                  <a:sysClr val="windowText" lastClr="000000"/>
                                </a:solidFill>
                                <a:prstDash val="solid"/>
                                <a:headEnd type="none" w="sm" len="sm"/>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522" o:spid="_x0000_s1026" type="#_x0000_t32" style="position:absolute;margin-left:322.45pt;margin-top:1.9pt;width:17.1pt;height:22.8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" strokecolor="windowText" strokeweight=".25pt">
                      <v:stroke startarrowwidth="narrow" startarrowlength="short" endarrow="block" endarrowwidth="narrow" endarrowlength="short"/>
                      <o:lock v:ext="edit" shapetype="f"/>
                    </v:shape>
                  </w:pict>
                </mc:Fallback>
              </mc:AlternateContent>
            </w:r>
          </w:p>
          <w:p w:rsidR="00F92233" w:rsidRPr="00F92233" w:rsidRDefault="00F92233" w:rsidP="00F92233">
            <w:pPr>
              <w:keepNext/>
              <w:widowControl w:val="0"/>
              <w:autoSpaceDE w:val="0"/>
              <w:autoSpaceDN w:val="0"/>
              <w:adjustRightInd w:val="0"/>
              <w:spacing w:after="0" w:line="240" w:lineRule="auto"/>
              <w:jc w:val="center"/>
              <w:rPr>
                <w:rFonts w:eastAsia="Times New Roman"/>
                <w:snapToGrid w:val="0"/>
                <w:color w:val="000000"/>
                <w:sz w:val="20"/>
                <w:szCs w:val="20"/>
                <w:lang w:val="en-US" w:eastAsia="en-US"/>
              </w:rPr>
            </w:pPr>
            <w:r w:rsidRPr="00F92233">
              <w:rPr>
                <w:rFonts w:eastAsiaTheme="minorHAnsi"/>
                <w:noProof/>
                <w:snapToGrid w:val="0"/>
              </w:rPr>
              <mc:AlternateContent>
                <mc:Choice Requires="wps">
                  <w:drawing>
                    <wp:anchor distT="0" distB="0" distL="114300" distR="114300" simplePos="0" relativeHeight="251674624" behindDoc="0" locked="0" layoutInCell="1" allowOverlap="1" wp14:anchorId="14BF837B" wp14:editId="1223C7D9">
                      <wp:simplePos x="0" y="0"/>
                      <wp:positionH relativeFrom="column">
                        <wp:posOffset>4021455</wp:posOffset>
                      </wp:positionH>
                      <wp:positionV relativeFrom="paragraph">
                        <wp:posOffset>120650</wp:posOffset>
                      </wp:positionV>
                      <wp:extent cx="236855" cy="233680"/>
                      <wp:effectExtent l="38100" t="38100" r="10795" b="13970"/>
                      <wp:wrapNone/>
                      <wp:docPr id="4521" name="Прямая со стрелкой 4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36855" cy="233680"/>
                              </a:xfrm>
                              <a:prstGeom prst="straightConnector1">
                                <a:avLst/>
                              </a:prstGeom>
                              <a:noFill/>
                              <a:ln w="3175" cap="flat" cmpd="sng" algn="ctr">
                                <a:solidFill>
                                  <a:sysClr val="windowText" lastClr="000000"/>
                                </a:solidFill>
                                <a:prstDash val="solid"/>
                                <a:headEnd type="none" w="sm" len="sm"/>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521" o:spid="_x0000_s1026" type="#_x0000_t32" style="position:absolute;margin-left:316.65pt;margin-top:9.5pt;width:18.65pt;height:18.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" strokecolor="windowText" strokeweight=".25pt">
                      <v:stroke startarrowwidth="narrow" startarrowlength="short" endarrow="block" endarrowwidth="narrow" endarrowlength="short"/>
                      <o:lock v:ext="edit" shapetype="f"/>
                    </v:shape>
                  </w:pict>
                </mc:Fallback>
              </mc:AlternateContent>
            </w:r>
            <w:r w:rsidRPr="00F92233">
              <w:rPr>
                <w:rFonts w:eastAsiaTheme="minorHAnsi"/>
                <w:noProof/>
                <w:snapToGrid w:val="0"/>
              </w:rPr>
              <mc:AlternateContent>
                <mc:Choice Requires="wps">
                  <w:drawing>
                    <wp:anchor distT="0" distB="0" distL="114300" distR="114300" simplePos="0" relativeHeight="251673600" behindDoc="0" locked="0" layoutInCell="1" allowOverlap="1" wp14:anchorId="01B69239" wp14:editId="541445A2">
                      <wp:simplePos x="0" y="0"/>
                      <wp:positionH relativeFrom="column">
                        <wp:posOffset>3143250</wp:posOffset>
                      </wp:positionH>
                      <wp:positionV relativeFrom="paragraph">
                        <wp:posOffset>100965</wp:posOffset>
                      </wp:positionV>
                      <wp:extent cx="1113155" cy="316230"/>
                      <wp:effectExtent l="38100" t="38100" r="10795" b="7620"/>
                      <wp:wrapNone/>
                      <wp:docPr id="4517" name="Прямая со стрелкой 4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113155" cy="316230"/>
                              </a:xfrm>
                              <a:prstGeom prst="straightConnector1">
                                <a:avLst/>
                              </a:prstGeom>
                              <a:noFill/>
                              <a:ln w="3175" cap="flat" cmpd="sng" algn="ctr">
                                <a:solidFill>
                                  <a:sysClr val="windowText" lastClr="000000"/>
                                </a:solidFill>
                                <a:prstDash val="solid"/>
                                <a:headEnd type="none" w="sm" len="sm"/>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517" o:spid="_x0000_s1026" type="#_x0000_t32" style="position:absolute;margin-left:247.5pt;margin-top:7.95pt;width:87.65pt;height:24.9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" strokecolor="windowText" strokeweight=".25pt">
                      <v:stroke startarrowwidth="narrow" startarrowlength="short" endarrow="block" endarrowwidth="narrow" endarrowlength="short"/>
                      <o:lock v:ext="edit" shapetype="f"/>
                    </v:shape>
                  </w:pict>
                </mc:Fallback>
              </mc:AlternateContent>
            </w:r>
            <w:r w:rsidRPr="00F92233">
              <w:rPr>
                <w:rFonts w:eastAsiaTheme="minorHAnsi"/>
                <w:noProof/>
                <w:snapToGrid w:val="0"/>
              </w:rPr>
              <mc:AlternateContent>
                <mc:Choice Requires="wps">
                  <w:drawing>
                    <wp:anchor distT="0" distB="0" distL="114300" distR="114300" simplePos="0" relativeHeight="251669504" behindDoc="0" locked="0" layoutInCell="1" allowOverlap="1" wp14:anchorId="28C04926" wp14:editId="73C2F37E">
                      <wp:simplePos x="0" y="0"/>
                      <wp:positionH relativeFrom="column">
                        <wp:posOffset>875030</wp:posOffset>
                      </wp:positionH>
                      <wp:positionV relativeFrom="paragraph">
                        <wp:posOffset>144780</wp:posOffset>
                      </wp:positionV>
                      <wp:extent cx="992505" cy="193675"/>
                      <wp:effectExtent l="0" t="0" r="0" b="0"/>
                      <wp:wrapNone/>
                      <wp:docPr id="4515" name="Поле 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2505" cy="193675"/>
                              </a:xfrm>
                              <a:prstGeom prst="rect">
                                <a:avLst/>
                              </a:prstGeom>
                              <a:solidFill>
                                <a:sysClr val="window" lastClr="FFFFFF"/>
                              </a:solidFill>
                              <a:ln w="3175">
                                <a:noFill/>
                              </a:ln>
                              <a:effectLst/>
                            </wps:spPr>
                            <wps:txbx>
                              <w:txbxContent>
                                <w:p w:rsidR="00F92233" w:rsidRPr="006B39DC" w:rsidRDefault="00F92233" w:rsidP="00F92233">
                                  <w:pPr>
                                    <w:jc w:val="center"/>
                                    <w:rPr>
                                      <w:rFonts w:ascii="Arial" w:hAnsi="Arial" w:cs="Arial"/>
                                      <w:sz w:val="20"/>
                                    </w:rPr>
                                  </w:pPr>
                                  <w:r w:rsidRPr="006B39DC">
                                    <w:rPr>
                                      <w:rFonts w:ascii="Arial" w:hAnsi="Arial" w:cs="Arial"/>
                                      <w:sz w:val="20"/>
                                    </w:rPr>
                                    <w:t>substructure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4515" o:spid="_x0000_s1028" type="#_x0000_t202" style="position:absolute;left:0;text-align:left;margin-left:68.9pt;margin-top:11.4pt;width:78.15pt;height:1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" fillcolor="window" stroked="f" strokeweight=".25pt">
                      <v:path arrowok="t"/>
                      <v:textbox inset="0,0,0,0">
                        <w:txbxContent>
                          <w:p w:rsidR="00F92233" w:rsidRPr="006B39DC" w:rsidRDefault="00F92233" w:rsidP="00F92233">
                            <w:pPr>
                              <w:jc w:val="center"/>
                              <w:rPr>
                                <w:rFonts w:ascii="Arial" w:hAnsi="Arial" w:cs="Arial"/>
                                <w:sz w:val="20"/>
                              </w:rPr>
                            </w:pPr>
                            <w:proofErr w:type="spellStart"/>
                            <w:r w:rsidRPr="006B39DC">
                              <w:rPr>
                                <w:rFonts w:ascii="Arial" w:hAnsi="Arial" w:cs="Arial"/>
                                <w:sz w:val="20"/>
                              </w:rPr>
                              <w:t>substructure</w:t>
                            </w:r>
                            <w:proofErr w:type="spellEnd"/>
                          </w:p>
                        </w:txbxContent>
                      </v:textbox>
                    </v:shape>
                  </w:pict>
                </mc:Fallback>
              </mc:AlternateContent>
            </w:r>
            <w:r w:rsidRPr="00F92233">
              <w:rPr>
                <w:rFonts w:eastAsiaTheme="minorHAnsi"/>
                <w:noProof/>
                <w:snapToGrid w:val="0"/>
              </w:rPr>
              <mc:AlternateContent>
                <mc:Choice Requires="wps">
                  <w:drawing>
                    <wp:anchor distT="0" distB="0" distL="114300" distR="114300" simplePos="0" relativeHeight="251677696" behindDoc="0" locked="0" layoutInCell="1" allowOverlap="1" wp14:anchorId="19042DEC" wp14:editId="50628808">
                      <wp:simplePos x="0" y="0"/>
                      <wp:positionH relativeFrom="column">
                        <wp:posOffset>3940810</wp:posOffset>
                      </wp:positionH>
                      <wp:positionV relativeFrom="paragraph">
                        <wp:posOffset>111760</wp:posOffset>
                      </wp:positionV>
                      <wp:extent cx="296545" cy="635"/>
                      <wp:effectExtent l="0" t="0" r="8255" b="18415"/>
                      <wp:wrapNone/>
                      <wp:docPr id="4512" name="Прямая соединительная линия 45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96545" cy="635"/>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1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3pt,8.8pt" to="333.6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" strokecolor="windowText">
                      <v:stroke endcap="round"/>
                      <o:lock v:ext="edit" shapetype="f"/>
                    </v:line>
                  </w:pict>
                </mc:Fallback>
              </mc:AlternateContent>
            </w:r>
            <w:r w:rsidRPr="00F92233">
              <w:rPr>
                <w:rFonts w:eastAsiaTheme="minorHAnsi"/>
                <w:noProof/>
                <w:snapToGrid w:val="0"/>
              </w:rPr>
              <mc:AlternateContent>
                <mc:Choice Requires="wpg">
                  <w:drawing>
                    <wp:anchor distT="0" distB="0" distL="114300" distR="114300" simplePos="0" relativeHeight="251663360" behindDoc="0" locked="0" layoutInCell="1" allowOverlap="1" wp14:anchorId="6F0977D1" wp14:editId="59466FC1">
                      <wp:simplePos x="0" y="0"/>
                      <wp:positionH relativeFrom="column">
                        <wp:posOffset>1924050</wp:posOffset>
                      </wp:positionH>
                      <wp:positionV relativeFrom="paragraph">
                        <wp:posOffset>112395</wp:posOffset>
                      </wp:positionV>
                      <wp:extent cx="2018030" cy="392430"/>
                      <wp:effectExtent l="0" t="0" r="20320" b="26670"/>
                      <wp:wrapNone/>
                      <wp:docPr id="4452" name="Группа 4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8030" cy="392430"/>
                                <a:chOff x="-296449" y="1954379"/>
                                <a:chExt cx="2018569" cy="392800"/>
                              </a:xfrm>
                            </wpg:grpSpPr>
                            <wps:wsp>
                              <wps:cNvPr id="4453" name="Line 14"/>
                              <wps:cNvCnPr/>
                              <wps:spPr bwMode="auto">
                                <a:xfrm flipV="1">
                                  <a:off x="-296449" y="1954379"/>
                                  <a:ext cx="296381" cy="547"/>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508" name="Line 13"/>
                              <wps:cNvCnPr/>
                              <wps:spPr bwMode="auto">
                                <a:xfrm flipV="1">
                                  <a:off x="0" y="1954379"/>
                                  <a:ext cx="0" cy="388118"/>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509" name="Line 14"/>
                              <wps:cNvCnPr/>
                              <wps:spPr bwMode="auto">
                                <a:xfrm>
                                  <a:off x="0" y="2345909"/>
                                  <a:ext cx="1722120" cy="1270"/>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510" name="Line 13"/>
                              <wps:cNvCnPr/>
                              <wps:spPr bwMode="auto">
                                <a:xfrm flipV="1">
                                  <a:off x="1721277" y="1956330"/>
                                  <a:ext cx="0" cy="386602"/>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wps:wsp>
                              <wps:cNvPr id="4511" name="Line 13"/>
                              <wps:cNvCnPr/>
                              <wps:spPr bwMode="auto">
                                <a:xfrm flipV="1">
                                  <a:off x="851024" y="1956147"/>
                                  <a:ext cx="0" cy="386566"/>
                                </a:xfrm>
                                <a:prstGeom prst="line">
                                  <a:avLst/>
                                </a:prstGeom>
                                <a:noFill/>
                                <a:ln w="9525" cap="rnd">
                                  <a:solidFill>
                                    <a:sysClr val="windowText" lastClr="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Группа 4452" o:spid="_x0000_s1026" style="position:absolute;margin-left:151.5pt;margin-top:8.85pt;width:158.9pt;height:30.9pt;z-index:251663360;mso-width-relative:margin;mso-height-relative:margin" coordorigin="-2964,19543" coordsize="20185,3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">
                      <v:line id="Line 14" o:spid="_x0000_s1027" style="position:absolute;flip:y;visibility:visible;mso-wrap-style:square" from="-2964,19543" to="0,19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4dBcUAAADdAAAADwAAAGRycy9kb3ducmV2LnhtbESPQWvCQBSE7wX/w/IEb3WjxiLRVUQI&#10;LVQo1Vy8PbLPbDD7NmS3Jv77bkHocZiZb5jNbrCNuFPna8cKZtMEBHHpdM2VguKcv65A+ICssXFM&#10;Ch7kYbcdvWww067nb7qfQiUihH2GCkwIbSalLw1Z9FPXEkfv6jqLIcqukrrDPsJtI+dJ8iYt1hwX&#10;DLZ0MFTeTj9Wge21aY+X3Dy+0rA8F+9F/5nflJqMh/0aRKAh/Ief7Q+tIE2XC/h7E5+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z4dBcUAAADdAAAADwAAAAAAAAAA&#10;AAAAAAChAgAAZHJzL2Rvd25yZXYueG1sUEsFBgAAAAAEAAQA+QAAAJMDAAAAAA==&#10;" strokecolor="windowText">
                        <v:stroke endcap="round"/>
                      </v:line>
                      <v:line id="Line 13" o:spid="_x0000_s1028" style="position:absolute;flip:y;visibility:visible;mso-wrap-style:square" from="0,19543" to="0,23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iv9MEAAADdAAAADwAAAGRycy9kb3ducmV2LnhtbERPTYvCMBC9C/sfwix409RFRbpGkYWi&#10;oLBs7cXb0Mw2xWZSmmjrvzcHwePjfa+3g23EnTpfO1YwmyYgiEuna64UFOdssgLhA7LGxjEpeJCH&#10;7eZjtMZUu57/6J6HSsQQ9ikqMCG0qZS+NGTRT11LHLl/11kMEXaV1B32Mdw28itJltJizbHBYEs/&#10;hsprfrMKbK9Ne7pk5vE7D4tzsS/6Y3ZVavw57L5BBBrCW/xyH7SC+SKJc+Ob+ATk5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yK/0wQAAAN0AAAAPAAAAAAAAAAAAAAAA&#10;AKECAABkcnMvZG93bnJldi54bWxQSwUGAAAAAAQABAD5AAAAjwMAAAAA&#10;" strokecolor="windowText">
                        <v:stroke endcap="round"/>
                      </v:line>
                      <v:line id="Line 14" o:spid="_x0000_s1029" style="position:absolute;visibility:visible;mso-wrap-style:square" from="0,23459" to="17221,234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p6fMQAAADdAAAADwAAAGRycy9kb3ducmV2LnhtbESPQWsCMRSE74X+h/AKvdVspZXtalak&#10;IErBg7a9P5LnZtnNy7KJuvrrjSB4HGbmG2Y2H1wrjtSH2rOC91EGglh7U3Ol4O93+ZaDCBHZYOuZ&#10;FJwpwLx8fpphYfyJt3TcxUokCIcCFdgYu0LKoC05DCPfESdv73uHMcm+kqbHU4K7Vo6zbCId1pwW&#10;LHb0bUk3u4NTkG9y7/RqE/IfMg3/b4NdXLRSry/DYgoi0hAf4Xt7bRR8fGZfcHuTnoAs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Snp8xAAAAN0AAAAPAAAAAAAAAAAA&#10;AAAAAKECAABkcnMvZG93bnJldi54bWxQSwUGAAAAAAQABAD5AAAAkgMAAAAA&#10;" strokecolor="windowText">
                        <v:stroke endcap="round"/>
                      </v:line>
                      <v:line id="Line 13" o:spid="_x0000_s1030" style="position:absolute;flip:y;visibility:visible;mso-wrap-style:square" from="17212,19563" to="17212,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c1L8EAAADdAAAADwAAAGRycy9kb3ducmV2LnhtbERPTYvCMBC9C/sfwizsTVMXFekaRRaK&#10;Cwpi7WVvQzM2xWZSmmjrvzcHwePjfa82g23EnTpfO1YwnSQgiEuna64UFOdsvAThA7LGxjEpeJCH&#10;zfpjtMJUu55PdM9DJWII+xQVmBDaVEpfGrLoJ64ljtzFdRZDhF0ldYd9DLeN/E6ShbRYc2ww2NKv&#10;ofKa36wC22vTHv4z8zjOwvxc7Ip+n12V+voctj8gAg3hLX65/7SC2Xwa98c38QnI9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ZzUvwQAAAN0AAAAPAAAAAAAAAAAAAAAA&#10;AKECAABkcnMvZG93bnJldi54bWxQSwUGAAAAAAQABAD5AAAAjwMAAAAA&#10;" strokecolor="windowText">
                        <v:stroke endcap="round"/>
                      </v:line>
                      <v:line id="Line 13" o:spid="_x0000_s1031" style="position:absolute;flip:y;visibility:visible;mso-wrap-style:square" from="8510,19561" to="8510,23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uQtMUAAADdAAAADwAAAGRycy9kb3ducmV2LnhtbESPQWvCQBSE7wX/w/IEb3WToqVEVxEh&#10;KChINZfeHtlnNph9G7JbE/+9Wyh4HGbmG2a5Hmwj7tT52rGCdJqAIC6drrlSUFzy9y8QPiBrbByT&#10;ggd5WK9Gb0vMtOv5m+7nUIkIYZ+hAhNCm0npS0MW/dS1xNG7us5iiLKrpO6wj3DbyI8k+ZQWa44L&#10;BlvaGipv51+rwPbatMef3DxOszC/FLuiP+Q3pSbjYbMAEWgIr/B/e68VzOZpCn9v4hOQq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uQtMUAAADdAAAADwAAAAAAAAAA&#10;AAAAAAChAgAAZHJzL2Rvd25yZXYueG1sUEsFBgAAAAAEAAQA+QAAAJMDAAAAAA==&#10;" strokecolor="windowText">
                        <v:stroke endcap="round"/>
                      </v:line>
                    </v:group>
                  </w:pict>
                </mc:Fallback>
              </mc:AlternateContent>
            </w:r>
            <w:r w:rsidRPr="00F92233">
              <w:rPr>
                <w:rFonts w:eastAsiaTheme="minorHAnsi"/>
                <w:noProof/>
                <w:snapToGrid w:val="0"/>
              </w:rPr>
              <mc:AlternateContent>
                <mc:Choice Requires="wps">
                  <w:drawing>
                    <wp:anchor distT="4294967294" distB="4294967294" distL="114300" distR="114300" simplePos="0" relativeHeight="251672576" behindDoc="0" locked="0" layoutInCell="1" allowOverlap="1" wp14:anchorId="7E3A2F6D" wp14:editId="193A7384">
                      <wp:simplePos x="0" y="0"/>
                      <wp:positionH relativeFrom="column">
                        <wp:posOffset>2018665</wp:posOffset>
                      </wp:positionH>
                      <wp:positionV relativeFrom="paragraph">
                        <wp:posOffset>86994</wp:posOffset>
                      </wp:positionV>
                      <wp:extent cx="0" cy="382905"/>
                      <wp:effectExtent l="0" t="0" r="209550" b="0"/>
                      <wp:wrapNone/>
                      <wp:docPr id="4451" name="Прямая со стрелкой 4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0" cy="382905"/>
                              </a:xfrm>
                              <a:prstGeom prst="straightConnector1">
                                <a:avLst/>
                              </a:prstGeom>
                              <a:noFill/>
                              <a:ln w="3175" cap="flat" cmpd="sng" algn="ctr">
                                <a:solidFill>
                                  <a:sysClr val="windowText" lastClr="000000"/>
                                </a:solidFill>
                                <a:prstDash val="solid"/>
                                <a:headEnd type="none" w="sm" len="sm"/>
                                <a:tailEnd type="triangle" w="sm" len="sm"/>
                              </a:ln>
                              <a:effectLst/>
                            </wps:spPr>
                            <wps:bodyPr/>
                          </wps:wsp>
                        </a:graphicData>
                      </a:graphic>
                      <wp14:sizeRelH relativeFrom="margin">
                        <wp14:pctWidth>0</wp14:pctWidth>
                      </wp14:sizeRelH>
                      <wp14:sizeRelV relativeFrom="margin">
                        <wp14:pctHeight>0</wp14:pctHeight>
                      </wp14:sizeRelV>
                    </wp:anchor>
                  </w:drawing>
                </mc:Choice>
                <mc:Fallback>
                  <w:pict>
                    <v:shape id="Прямая со стрелкой 4451" o:spid="_x0000_s1026" type="#_x0000_t32" style="position:absolute;margin-left:158.95pt;margin-top:6.85pt;width:0;height:30.15pt;rotation:90;flip:x;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" strokecolor="windowText" strokeweight=".25pt">
                      <v:stroke startarrowwidth="narrow" startarrowlength="short" endarrow="block" endarrowwidth="narrow" endarrowlength="short"/>
                      <o:lock v:ext="edit" shapetype="f"/>
                    </v:shape>
                  </w:pict>
                </mc:Fallback>
              </mc:AlternateContent>
            </w:r>
            <w:r w:rsidRPr="00F92233">
              <w:rPr>
                <w:rFonts w:eastAsiaTheme="minorHAnsi"/>
                <w:noProof/>
                <w:snapToGrid w:val="0"/>
              </w:rPr>
              <mc:AlternateContent>
                <mc:Choice Requires="wpg">
                  <w:drawing>
                    <wp:anchor distT="0" distB="0" distL="114300" distR="114300" simplePos="0" relativeHeight="251659264" behindDoc="0" locked="0" layoutInCell="1" allowOverlap="1" wp14:anchorId="726E5FA6" wp14:editId="0F585533">
                      <wp:simplePos x="0" y="0"/>
                      <wp:positionH relativeFrom="column">
                        <wp:posOffset>2127885</wp:posOffset>
                      </wp:positionH>
                      <wp:positionV relativeFrom="paragraph">
                        <wp:posOffset>15240</wp:posOffset>
                      </wp:positionV>
                      <wp:extent cx="179705" cy="99695"/>
                      <wp:effectExtent l="0" t="0" r="0" b="0"/>
                      <wp:wrapNone/>
                      <wp:docPr id="219519" name="Группа 219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99695"/>
                                <a:chOff x="68262" y="2354263"/>
                                <a:chExt cx="85" cy="35"/>
                              </a:xfrm>
                              <a:solidFill>
                                <a:srgbClr val="FFFF00"/>
                              </a:solidFill>
                            </wpg:grpSpPr>
                            <wps:wsp>
                              <wps:cNvPr id="4449" name="Rectangle 17"/>
                              <wps:cNvSpPr>
                                <a:spLocks noChangeArrowheads="1"/>
                              </wps:cNvSpPr>
                              <wps:spPr bwMode="auto">
                                <a:xfrm>
                                  <a:off x="68262" y="2354263"/>
                                  <a:ext cx="85" cy="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4450" name="Rectangle 18"/>
                              <wps:cNvSpPr>
                                <a:spLocks noChangeArrowheads="1"/>
                              </wps:cNvSpPr>
                              <wps:spPr bwMode="auto">
                                <a:xfrm>
                                  <a:off x="68262" y="2354263"/>
                                  <a:ext cx="85" cy="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Группа 219519" o:spid="_x0000_s1026" style="position:absolute;margin-left:167.55pt;margin-top:1.2pt;width:14.15pt;height:7.85pt;z-index:251659264" coordorigin="682,23542"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">
                      <v:rect id="Rectangle 17" o:spid="_x0000_s1027" style="position:absolute;left:682;top:23542;width:1;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8FFMQA&#10;AADdAAAADwAAAGRycy9kb3ducmV2LnhtbESPQWvCQBSE70L/w/IKvemmGkRTV5FCW2/FKJ4f2dck&#10;Nfs27D41/fduodDjMDPfMKvN4Dp1pRBbzwaeJxko4srblmsDx8PbeAEqCrLFzjMZ+KEIm/XDaIWF&#10;9Tfe07WUWiUIxwINNCJ9oXWsGnIYJ74nTt6XDw4lyVBrG/CW4K7T0yyba4ctp4UGe3ptqDqXF2dA&#10;H+ZBzrN89r2XON26y/vHZ3Uy5ulx2L6AEhrkP/zX3lkDeZ4v4fdNegJ6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PBRTEAAAA3QAAAA8AAAAAAAAAAAAAAAAAmAIAAGRycy9k&#10;b3ducmV2LnhtbFBLBQYAAAAABAAEAPUAAACJAwAAAAA=&#10;" fillcolor="silver" stroked="f"/>
                      <v:rect id="Rectangle 18" o:spid="_x0000_s1028" style="position:absolute;left:682;top:23542;width:1;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6VMEA&#10;AADdAAAADwAAAGRycy9kb3ducmV2LnhtbERPS4vCMBC+L/gfwgh7W1O1ylKNIgv7uIkP9jw0Y1tt&#10;JiUZtfvvNwfB48f3Xq5716obhdh4NjAeZaCIS28brgwcD59v76CiIFtsPZOBP4qwXg1ellhYf+cd&#10;3fZSqRTCsUADtUhXaB3LmhzGke+IE3fywaEkGCptA95TuGv1JMvm2mHDqaHGjj5qKi/7qzOgD/Mg&#10;l2k+Pe8kTjbu+vW9LX+NeR32mwUooV6e4of7xxrI81nan96kJ6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sOlTBAAAA3QAAAA8AAAAAAAAAAAAAAAAAmAIAAGRycy9kb3du&#10;cmV2LnhtbFBLBQYAAAAABAAEAPUAAACGAwAAAAA=&#10;" fillcolor="silver" stroked="f"/>
                    </v:group>
                  </w:pict>
                </mc:Fallback>
              </mc:AlternateContent>
            </w:r>
            <w:r w:rsidRPr="00F92233">
              <w:rPr>
                <w:rFonts w:eastAsiaTheme="minorHAnsi"/>
                <w:noProof/>
                <w:snapToGrid w:val="0"/>
              </w:rPr>
              <mc:AlternateContent>
                <mc:Choice Requires="wpg">
                  <w:drawing>
                    <wp:anchor distT="0" distB="0" distL="114300" distR="114300" simplePos="0" relativeHeight="251660288" behindDoc="0" locked="0" layoutInCell="1" allowOverlap="1" wp14:anchorId="4AC93C99" wp14:editId="2526A6D4">
                      <wp:simplePos x="0" y="0"/>
                      <wp:positionH relativeFrom="column">
                        <wp:posOffset>3844925</wp:posOffset>
                      </wp:positionH>
                      <wp:positionV relativeFrom="paragraph">
                        <wp:posOffset>13970</wp:posOffset>
                      </wp:positionV>
                      <wp:extent cx="185420" cy="99695"/>
                      <wp:effectExtent l="0" t="0" r="0" b="0"/>
                      <wp:wrapNone/>
                      <wp:docPr id="219516" name="Группа 2195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20" cy="99695"/>
                                <a:chOff x="1787525" y="2344738"/>
                                <a:chExt cx="88" cy="35"/>
                              </a:xfrm>
                              <a:solidFill>
                                <a:srgbClr val="FFFF00"/>
                              </a:solidFill>
                            </wpg:grpSpPr>
                            <wps:wsp>
                              <wps:cNvPr id="219517" name="Rectangle 17"/>
                              <wps:cNvSpPr>
                                <a:spLocks noChangeArrowheads="1"/>
                              </wps:cNvSpPr>
                              <wps:spPr bwMode="auto">
                                <a:xfrm>
                                  <a:off x="1787525" y="2344738"/>
                                  <a:ext cx="85" cy="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19518" name="Rectangle 18"/>
                              <wps:cNvSpPr>
                                <a:spLocks noChangeArrowheads="1"/>
                              </wps:cNvSpPr>
                              <wps:spPr bwMode="auto">
                                <a:xfrm>
                                  <a:off x="1787528" y="2344738"/>
                                  <a:ext cx="85" cy="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g:wgp>
                        </a:graphicData>
                      </a:graphic>
                      <wp14:sizeRelH relativeFrom="margin">
                        <wp14:pctWidth>0</wp14:pctWidth>
                      </wp14:sizeRelH>
                      <wp14:sizeRelV relativeFrom="page">
                        <wp14:pctHeight>0</wp14:pctHeight>
                      </wp14:sizeRelV>
                    </wp:anchor>
                  </w:drawing>
                </mc:Choice>
                <mc:Fallback>
                  <w:pict>
                    <v:group id="Группа 219516" o:spid="_x0000_s1026" style="position:absolute;margin-left:302.75pt;margin-top:1.1pt;width:14.6pt;height:7.85pt;z-index:251660288;mso-width-relative:margin" coordorigin="17875,2344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">
                      <v:rect id="Rectangle 17" o:spid="_x0000_s1027" style="position:absolute;left:17875;top:23447;width:1;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5KMcA&#10;AADfAAAADwAAAGRycy9kb3ducmV2LnhtbESPX2vCQBDE3wt+h2OFvtVLYms19RQp9M9bUYvPS25N&#10;UnN74W7V9Nv3CoU+DjPzG2a5HlynLhRi69lAPslAEVfetlwb+Ny/3M1BRUG22HkmA98UYb0a3Syx&#10;tP7KW7rspFYJwrFEA41IX2odq4YcxonviZN39MGhJBlqbQNeE9x1usiymXbYclposKfnhqrT7uwM&#10;6P0syGl6P/3aSiw27vz69lEdjLkdD5snUEKD/If/2u/WQJEvHvJH+P2TvoB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j+SjHAAAA3wAAAA8AAAAAAAAAAAAAAAAAmAIAAGRy&#10;cy9kb3ducmV2LnhtbFBLBQYAAAAABAAEAPUAAACMAwAAAAA=&#10;" fillcolor="silver" stroked="f"/>
                      <v:rect id="Rectangle 18" o:spid="_x0000_s1028" style="position:absolute;left:17875;top:23447;width:1;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tWsMA&#10;AADfAAAADwAAAGRycy9kb3ducmV2LnhtbERPS2vCQBC+C/0PyxR6001iKxpdRQp93IoPPA/ZMUnN&#10;zobdUdN/3z0Uevz43qvN4Dp1oxBbzwbySQaKuPK25drA8fA2noOKgmyx80wGfijCZv0wWmFp/Z13&#10;dNtLrVIIxxINNCJ9qXWsGnIYJ74nTtzZB4eSYKi1DXhP4a7TRZbNtMOWU0ODPb02VF32V2dAH2ZB&#10;LtPn6fdOYrF11/ePr+pkzNPjsF2CEhrkX/zn/rQGinzxkqfB6U/6An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xtWsMAAADfAAAADwAAAAAAAAAAAAAAAACYAgAAZHJzL2Rv&#10;d25yZXYueG1sUEsFBgAAAAAEAAQA9QAAAIgDAAAAAA==&#10;" fillcolor="silver" stroked="f"/>
                    </v:group>
                  </w:pict>
                </mc:Fallback>
              </mc:AlternateContent>
            </w:r>
            <w:r w:rsidRPr="00F92233">
              <w:rPr>
                <w:rFonts w:eastAsiaTheme="minorHAnsi"/>
                <w:noProof/>
                <w:snapToGrid w:val="0"/>
              </w:rPr>
              <mc:AlternateContent>
                <mc:Choice Requires="wpg">
                  <w:drawing>
                    <wp:anchor distT="0" distB="0" distL="114300" distR="114300" simplePos="0" relativeHeight="251661312" behindDoc="0" locked="0" layoutInCell="1" allowOverlap="1" wp14:anchorId="56DAE669" wp14:editId="26C62A5B">
                      <wp:simplePos x="0" y="0"/>
                      <wp:positionH relativeFrom="column">
                        <wp:posOffset>2972435</wp:posOffset>
                      </wp:positionH>
                      <wp:positionV relativeFrom="paragraph">
                        <wp:posOffset>15240</wp:posOffset>
                      </wp:positionV>
                      <wp:extent cx="179070" cy="99695"/>
                      <wp:effectExtent l="0" t="0" r="0" b="0"/>
                      <wp:wrapNone/>
                      <wp:docPr id="219513" name="Группа 219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 cy="99695"/>
                                <a:chOff x="933450" y="2344738"/>
                                <a:chExt cx="85" cy="35"/>
                              </a:xfrm>
                              <a:solidFill>
                                <a:srgbClr val="FFFF00"/>
                              </a:solidFill>
                            </wpg:grpSpPr>
                            <wps:wsp>
                              <wps:cNvPr id="219514" name="Rectangle 17"/>
                              <wps:cNvSpPr>
                                <a:spLocks noChangeArrowheads="1"/>
                              </wps:cNvSpPr>
                              <wps:spPr bwMode="auto">
                                <a:xfrm>
                                  <a:off x="933450" y="2344738"/>
                                  <a:ext cx="85" cy="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219515" name="Rectangle 18"/>
                              <wps:cNvSpPr>
                                <a:spLocks noChangeArrowheads="1"/>
                              </wps:cNvSpPr>
                              <wps:spPr bwMode="auto">
                                <a:xfrm>
                                  <a:off x="933450" y="2344738"/>
                                  <a:ext cx="85" cy="3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id="Группа 219513" o:spid="_x0000_s1026" style="position:absolute;margin-left:234.05pt;margin-top:1.2pt;width:14.1pt;height:7.85pt;z-index:251661312" coordorigin="9334,2344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">
                      <v:rect id="Rectangle 17" o:spid="_x0000_s1027" style="position:absolute;left:9334;top:23447;width:1;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nX8cA&#10;AADfAAAADwAAAGRycy9kb3ducmV2LnhtbESPX2vCQBDE3wt+h2OFvtVLopUaPUUK/fNW1NLnJbcm&#10;0dxeuFs1/fa9QqGPw8z8hlltBtepK4XYejaQTzJQxJW3LdcGPg8vD0+goiBb7DyTgW+KsFmP7lZY&#10;Wn/jHV33UqsE4ViigUakL7WOVUMO48T3xMk7+uBQkgy1tgFvCe46XWTZXDtsOS002NNzQ9V5f3EG&#10;9GEe5DydTU87icXWXV7fPqovY+7Hw3YJSmiQ//Bf+90aKPLFYz6D3z/pC+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xZ1/HAAAA3wAAAA8AAAAAAAAAAAAAAAAAmAIAAGRy&#10;cy9kb3ducmV2LnhtbFBLBQYAAAAABAAEAPUAAACMAwAAAAA=&#10;" fillcolor="silver" stroked="f"/>
                      <v:rect id="Rectangle 18" o:spid="_x0000_s1028" style="position:absolute;left:9334;top:23447;width:1;height: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CxMYA&#10;AADfAAAADwAAAGRycy9kb3ducmV2LnhtbESPQWvCQBSE7wX/w/KE3uomsUpNXUUE296KWnp+ZJ9J&#10;avZt2H1q+u+7hUKPw8x8wyzXg+vUlUJsPRvIJxko4srblmsDH8fdwxOoKMgWO89k4JsirFejuyWW&#10;1t94T9eD1CpBOJZooBHpS61j1ZDDOPE9cfJOPjiUJEOtbcBbgrtOF1k21w5bTgsN9rRtqDofLs6A&#10;Ps6DnKeP06+9xGLjLi+v79WnMffjYfMMSmiQ//Bf+80aKPLFLJ/B75/0Bf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3CxMYAAADfAAAADwAAAAAAAAAAAAAAAACYAgAAZHJz&#10;L2Rvd25yZXYueG1sUEsFBgAAAAAEAAQA9QAAAIsDAAAAAA==&#10;" fillcolor="silver" stroked="f"/>
                    </v:group>
                  </w:pict>
                </mc:Fallback>
              </mc:AlternateContent>
            </w:r>
          </w:p>
          <w:p w:rsidR="00F92233" w:rsidRPr="00F92233" w:rsidRDefault="00F92233" w:rsidP="00F92233">
            <w:pPr>
              <w:keepNext/>
              <w:widowControl w:val="0"/>
              <w:autoSpaceDE w:val="0"/>
              <w:autoSpaceDN w:val="0"/>
              <w:adjustRightInd w:val="0"/>
              <w:spacing w:after="0" w:line="240" w:lineRule="auto"/>
              <w:jc w:val="center"/>
              <w:rPr>
                <w:rFonts w:eastAsia="Times New Roman"/>
                <w:snapToGrid w:val="0"/>
                <w:color w:val="000000"/>
                <w:sz w:val="20"/>
                <w:szCs w:val="20"/>
                <w:lang w:val="en-US" w:eastAsia="en-US"/>
              </w:rPr>
            </w:pPr>
            <w:r w:rsidRPr="00F92233">
              <w:rPr>
                <w:rFonts w:eastAsiaTheme="minorHAnsi"/>
                <w:noProof/>
                <w:snapToGrid w:val="0"/>
              </w:rPr>
              <mc:AlternateContent>
                <mc:Choice Requires="wps">
                  <w:drawing>
                    <wp:anchor distT="0" distB="0" distL="114300" distR="114300" simplePos="0" relativeHeight="251670528" behindDoc="0" locked="0" layoutInCell="1" allowOverlap="1" wp14:anchorId="1B53A13B" wp14:editId="725D0270">
                      <wp:simplePos x="0" y="0"/>
                      <wp:positionH relativeFrom="column">
                        <wp:posOffset>4296410</wp:posOffset>
                      </wp:positionH>
                      <wp:positionV relativeFrom="paragraph">
                        <wp:posOffset>60960</wp:posOffset>
                      </wp:positionV>
                      <wp:extent cx="1085215" cy="200660"/>
                      <wp:effectExtent l="0" t="0" r="0" b="0"/>
                      <wp:wrapNone/>
                      <wp:docPr id="219512" name="Поле 2195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215" cy="200660"/>
                              </a:xfrm>
                              <a:prstGeom prst="rect">
                                <a:avLst/>
                              </a:prstGeom>
                              <a:solidFill>
                                <a:sysClr val="window" lastClr="FFFFFF"/>
                              </a:solidFill>
                              <a:ln w="3175">
                                <a:noFill/>
                              </a:ln>
                              <a:effectLst/>
                            </wps:spPr>
                            <wps:txbx>
                              <w:txbxContent>
                                <w:p w:rsidR="00F92233" w:rsidRPr="006B39DC" w:rsidRDefault="00F92233" w:rsidP="00F92233">
                                  <w:pPr>
                                    <w:rPr>
                                      <w:rFonts w:ascii="Arial" w:hAnsi="Arial" w:cs="Arial"/>
                                      <w:sz w:val="20"/>
                                    </w:rPr>
                                  </w:pPr>
                                  <w:r w:rsidRPr="006B39DC">
                                    <w:rPr>
                                      <w:rFonts w:ascii="Arial" w:hAnsi="Arial" w:cs="Arial"/>
                                      <w:sz w:val="20"/>
                                    </w:rPr>
                                    <w:t>isolation units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9512" o:spid="_x0000_s1029" type="#_x0000_t202" style="position:absolute;left:0;text-align:left;margin-left:338.3pt;margin-top:4.8pt;width:85.45pt;height:1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" fillcolor="window" stroked="f" strokeweight=".25pt">
                      <v:path arrowok="t"/>
                      <v:textbox inset="0,0,0,0">
                        <w:txbxContent>
                          <w:p w:rsidR="00F92233" w:rsidRPr="006B39DC" w:rsidRDefault="00F92233" w:rsidP="00F92233">
                            <w:pPr>
                              <w:rPr>
                                <w:rFonts w:ascii="Arial" w:hAnsi="Arial" w:cs="Arial"/>
                                <w:sz w:val="20"/>
                              </w:rPr>
                            </w:pPr>
                            <w:proofErr w:type="spellStart"/>
                            <w:r w:rsidRPr="006B39DC">
                              <w:rPr>
                                <w:rFonts w:ascii="Arial" w:hAnsi="Arial" w:cs="Arial"/>
                                <w:sz w:val="20"/>
                              </w:rPr>
                              <w:t>isolation</w:t>
                            </w:r>
                            <w:proofErr w:type="spellEnd"/>
                            <w:r w:rsidRPr="006B39DC">
                              <w:rPr>
                                <w:rFonts w:ascii="Arial" w:hAnsi="Arial" w:cs="Arial"/>
                                <w:sz w:val="20"/>
                              </w:rPr>
                              <w:t xml:space="preserve"> </w:t>
                            </w:r>
                            <w:proofErr w:type="spellStart"/>
                            <w:r w:rsidRPr="006B39DC">
                              <w:rPr>
                                <w:rFonts w:ascii="Arial" w:hAnsi="Arial" w:cs="Arial"/>
                                <w:sz w:val="20"/>
                              </w:rPr>
                              <w:t>units</w:t>
                            </w:r>
                            <w:proofErr w:type="spellEnd"/>
                          </w:p>
                        </w:txbxContent>
                      </v:textbox>
                    </v:shape>
                  </w:pict>
                </mc:Fallback>
              </mc:AlternateContent>
            </w:r>
          </w:p>
          <w:p w:rsidR="00F92233" w:rsidRPr="00F92233" w:rsidRDefault="00F92233" w:rsidP="00F92233">
            <w:pPr>
              <w:keepNext/>
              <w:widowControl w:val="0"/>
              <w:autoSpaceDE w:val="0"/>
              <w:autoSpaceDN w:val="0"/>
              <w:adjustRightInd w:val="0"/>
              <w:spacing w:after="0" w:line="240" w:lineRule="auto"/>
              <w:jc w:val="both"/>
              <w:rPr>
                <w:rFonts w:eastAsia="Times New Roman"/>
                <w:snapToGrid w:val="0"/>
                <w:color w:val="000000"/>
                <w:sz w:val="20"/>
                <w:szCs w:val="20"/>
                <w:lang w:val="en-US" w:eastAsia="en-US"/>
              </w:rPr>
            </w:pPr>
          </w:p>
        </w:tc>
      </w:tr>
      <w:tr w:rsidR="00F92233" w:rsidRPr="00F92233" w:rsidTr="00B97EDB">
        <w:tc>
          <w:tcPr>
            <w:tcW w:w="9638" w:type="dxa"/>
            <w:shd w:val="clear" w:color="auto" w:fill="auto"/>
          </w:tcPr>
          <w:p w:rsidR="00F92233" w:rsidRPr="00F92233" w:rsidRDefault="00F92233" w:rsidP="00F92233">
            <w:pPr>
              <w:keepNext/>
              <w:widowControl w:val="0"/>
              <w:tabs>
                <w:tab w:val="left" w:pos="1359"/>
                <w:tab w:val="center" w:pos="4711"/>
                <w:tab w:val="left" w:pos="8016"/>
              </w:tabs>
              <w:spacing w:after="0" w:line="240" w:lineRule="auto"/>
              <w:jc w:val="center"/>
              <w:rPr>
                <w:rFonts w:eastAsia="Times New Roman"/>
                <w:snapToGrid w:val="0"/>
                <w:color w:val="000000"/>
                <w:sz w:val="20"/>
                <w:szCs w:val="24"/>
                <w:lang w:val="en-US" w:eastAsia="es-ES"/>
              </w:rPr>
            </w:pPr>
            <w:bookmarkStart w:id="3" w:name="_Ref533877222"/>
          </w:p>
          <w:p w:rsidR="00F92233" w:rsidRPr="00F92233" w:rsidRDefault="00F92233" w:rsidP="00F92233">
            <w:pPr>
              <w:keepNext/>
              <w:widowControl w:val="0"/>
              <w:tabs>
                <w:tab w:val="left" w:pos="1359"/>
                <w:tab w:val="center" w:pos="4711"/>
                <w:tab w:val="left" w:pos="8016"/>
              </w:tabs>
              <w:spacing w:after="0" w:line="240" w:lineRule="auto"/>
              <w:jc w:val="center"/>
              <w:rPr>
                <w:rFonts w:eastAsia="Times New Roman"/>
                <w:snapToGrid w:val="0"/>
                <w:color w:val="000000"/>
                <w:sz w:val="20"/>
                <w:szCs w:val="24"/>
                <w:lang w:val="en-US" w:eastAsia="es-ES"/>
              </w:rPr>
            </w:pPr>
          </w:p>
          <w:p w:rsidR="00F92233" w:rsidRPr="00F92233" w:rsidRDefault="00F92233" w:rsidP="00F92233">
            <w:pPr>
              <w:keepNext/>
              <w:widowControl w:val="0"/>
              <w:tabs>
                <w:tab w:val="left" w:pos="1359"/>
                <w:tab w:val="center" w:pos="4711"/>
                <w:tab w:val="left" w:pos="8016"/>
              </w:tabs>
              <w:spacing w:after="0" w:line="240" w:lineRule="auto"/>
              <w:jc w:val="center"/>
              <w:rPr>
                <w:rFonts w:eastAsia="Times New Roman"/>
                <w:snapToGrid w:val="0"/>
                <w:color w:val="000000"/>
                <w:sz w:val="20"/>
                <w:szCs w:val="24"/>
                <w:lang w:val="en-US" w:eastAsia="es-ES"/>
              </w:rPr>
            </w:pPr>
          </w:p>
          <w:p w:rsidR="00F92233" w:rsidRPr="00F92233" w:rsidRDefault="00F92233" w:rsidP="00F92233">
            <w:pPr>
              <w:keepNext/>
              <w:widowControl w:val="0"/>
              <w:tabs>
                <w:tab w:val="left" w:pos="1359"/>
                <w:tab w:val="center" w:pos="4711"/>
                <w:tab w:val="left" w:pos="8016"/>
              </w:tabs>
              <w:spacing w:after="0" w:line="240" w:lineRule="auto"/>
              <w:jc w:val="center"/>
              <w:rPr>
                <w:rFonts w:eastAsia="Times New Roman"/>
                <w:snapToGrid w:val="0"/>
                <w:color w:val="000000"/>
                <w:sz w:val="20"/>
                <w:szCs w:val="24"/>
                <w:lang w:val="en-US" w:eastAsia="es-ES"/>
              </w:rPr>
            </w:pPr>
          </w:p>
          <w:p w:rsidR="00F92233" w:rsidRPr="00F92233" w:rsidRDefault="00F92233" w:rsidP="00F92233">
            <w:pPr>
              <w:keepNext/>
              <w:widowControl w:val="0"/>
              <w:tabs>
                <w:tab w:val="left" w:pos="1359"/>
                <w:tab w:val="center" w:pos="4711"/>
                <w:tab w:val="left" w:pos="8016"/>
              </w:tabs>
              <w:spacing w:after="0" w:line="240" w:lineRule="auto"/>
              <w:jc w:val="center"/>
              <w:rPr>
                <w:rFonts w:eastAsia="Times New Roman"/>
                <w:noProof/>
                <w:snapToGrid w:val="0"/>
                <w:spacing w:val="-5"/>
                <w:sz w:val="20"/>
                <w:szCs w:val="24"/>
                <w:lang w:val="en-US" w:eastAsia="es-MX"/>
              </w:rPr>
            </w:pPr>
            <w:r w:rsidRPr="00F92233">
              <w:rPr>
                <w:rFonts w:eastAsia="Times New Roman"/>
                <w:snapToGrid w:val="0"/>
                <w:color w:val="000000"/>
                <w:sz w:val="20"/>
                <w:szCs w:val="24"/>
                <w:lang w:val="en-US" w:eastAsia="es-ES"/>
              </w:rPr>
              <w:t xml:space="preserve">Figure </w:t>
            </w:r>
            <w:bookmarkEnd w:id="3"/>
            <w:r w:rsidRPr="00F92233">
              <w:rPr>
                <w:rFonts w:eastAsia="Times New Roman"/>
                <w:snapToGrid w:val="0"/>
                <w:sz w:val="20"/>
                <w:szCs w:val="24"/>
                <w:lang w:val="en-US" w:eastAsia="es-ES"/>
              </w:rPr>
              <w:t xml:space="preserve">1. </w:t>
            </w:r>
            <w:r w:rsidRPr="00F92233">
              <w:rPr>
                <w:rFonts w:eastAsia="Times New Roman"/>
                <w:noProof/>
                <w:snapToGrid w:val="0"/>
                <w:spacing w:val="-5"/>
                <w:sz w:val="20"/>
                <w:szCs w:val="24"/>
                <w:lang w:val="en-US" w:eastAsia="es-MX"/>
              </w:rPr>
              <w:t>Building with seismic (base) isolation</w:t>
            </w:r>
          </w:p>
        </w:tc>
      </w:tr>
      <w:bookmarkEnd w:id="1"/>
      <w:bookmarkEnd w:id="2"/>
    </w:tbl>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Nowadays, base isolation is a well consolidated technique, having been incorporated into the most relevant worldwide design codes. The works [Piscal A., López Almansa 2017c; Piscal A. 2018c] present a comparison between the major regulations. Moreover, actual buildings with base isolation have performed satisfactorily under severe earthquakes; this has been verified in countries such as Chile [Almazán 2012], Japan [EERI 2012], China [EERI 2013] and USA [Nagarajaiah, Sun 1996], among others.</w:t>
      </w: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In Colombia, a growing interest for seismic isolation of hospital buildings has recently arisen [Piscal A., López Almansa 2017a; 2017b]; as a result of this interest, starting 2011, approximately 30 buildings [Mason 2015] have been designed and built using this seismic protection technology. As Colombia does not have any specific regulation for base isolation, the Colombian seismic design code [NSR-10 2010] recommends using American documents such as [FEMA 450 2004; ASCE 7-10 2010; ASCE 7-16 2016]. The main objective of this study is to discuss the applicability of the new document [ASCE 7-16 2016] to Colombia, mainly compared to the previous one [ASCE 7-10 2010], and to propose criteria to be used in a forthcoming base isolation code for Colombia. The references [Piscal A., López Almansa 2018b, 2019a, 2019b] present previous studies regarding this issue.</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keepNext/>
        <w:widowControl w:val="0"/>
        <w:suppressAutoHyphens/>
        <w:spacing w:after="0" w:line="240" w:lineRule="auto"/>
        <w:jc w:val="both"/>
        <w:outlineLvl w:val="0"/>
        <w:rPr>
          <w:rFonts w:eastAsia="MS Mincho"/>
          <w:b/>
          <w:caps/>
          <w:snapToGrid w:val="0"/>
          <w:szCs w:val="24"/>
          <w:lang w:val="en-US" w:eastAsia="ja-JP" w:bidi="en-US"/>
        </w:rPr>
      </w:pPr>
      <w:r w:rsidRPr="00F92233">
        <w:rPr>
          <w:rFonts w:eastAsia="MS Mincho"/>
          <w:b/>
          <w:caps/>
          <w:snapToGrid w:val="0"/>
          <w:szCs w:val="24"/>
          <w:lang w:val="en-US" w:eastAsia="ja-JP" w:bidi="en-US"/>
        </w:rPr>
        <w:t>2. Comparison between the prescriptions of ASCE 7-10 and ASCE 7-16 for isolated buildings</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left" w:pos="-1440"/>
          <w:tab w:val="center" w:pos="4680"/>
        </w:tabs>
        <w:suppressAutoHyphens/>
        <w:spacing w:after="0" w:line="240" w:lineRule="auto"/>
        <w:jc w:val="both"/>
        <w:outlineLvl w:val="1"/>
        <w:rPr>
          <w:rFonts w:eastAsia="Times New Roman"/>
          <w:b/>
          <w:i/>
          <w:snapToGrid w:val="0"/>
          <w:szCs w:val="24"/>
          <w:lang w:val="en-US" w:eastAsia="en-US"/>
        </w:rPr>
      </w:pPr>
      <w:r w:rsidRPr="00F92233">
        <w:rPr>
          <w:rFonts w:eastAsia="Times New Roman"/>
          <w:b/>
          <w:i/>
          <w:snapToGrid w:val="0"/>
          <w:szCs w:val="24"/>
          <w:lang w:val="en-US" w:eastAsia="en-US"/>
        </w:rPr>
        <w:t>2.1 General remarks</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As announced in the Introduction, this section presents a detailed comparison between the prescriptions of Chapter 17 of the two most recent versions of the American regulation [ASCE 7-10 2010; ASCE 7-16 2016]. There are important changes between both documents [Mayes 2014] that could generate some controversy in their possible application to Colombia. Next subsections contain specific comparisons for the most relevant issues: Components crossing the isolation layer, Expected seismic performance, Design return period for superstructure and substructure, Required classification (ordinary, intermediate, special), Importance, Drift limits, Building irregularities, Redundancy factor, Methodologies for structural analysis and design, Distribution of forces among stories, Variation of isolation devices parameters, Design displacements estimation, and Minimum design forces and displacements.</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left" w:pos="-1440"/>
          <w:tab w:val="center" w:pos="4680"/>
        </w:tabs>
        <w:suppressAutoHyphens/>
        <w:spacing w:after="0" w:line="240" w:lineRule="auto"/>
        <w:jc w:val="both"/>
        <w:outlineLvl w:val="1"/>
        <w:rPr>
          <w:rFonts w:eastAsia="Times New Roman"/>
          <w:b/>
          <w:i/>
          <w:snapToGrid w:val="0"/>
          <w:szCs w:val="24"/>
          <w:lang w:val="en-US" w:eastAsia="en-US"/>
        </w:rPr>
      </w:pPr>
      <w:r w:rsidRPr="00F92233">
        <w:rPr>
          <w:rFonts w:eastAsia="Times New Roman"/>
          <w:b/>
          <w:i/>
          <w:snapToGrid w:val="0"/>
          <w:szCs w:val="24"/>
          <w:lang w:val="en-US" w:eastAsia="en-US"/>
        </w:rPr>
        <w:t>2.2 Components crossing the isolation layer</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[ASCE 7-16 2016] states that the dynamic response of this type of elements (both structural and non-structural) must be rigorously determined to guarantee, wherever necessary, that long-term deformations do not affect their functioning. This need was not specified in [ASCE 7-10 2010].</w:t>
      </w: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xml:space="preserve">The affected elements are the supplies (water, gas, electricity, internet, telephony, etc.), evacuations (sewage </w:t>
      </w:r>
      <w:r w:rsidRPr="00F92233">
        <w:rPr>
          <w:rFonts w:eastAsia="Times New Roman"/>
          <w:snapToGrid w:val="0"/>
          <w:szCs w:val="24"/>
          <w:lang w:val="en-US" w:eastAsia="en-US"/>
        </w:rPr>
        <w:lastRenderedPageBreak/>
        <w:t>and rainwater, basically) and the provisional locking system for wind forces. As for the vertical communication elements passing through the isolation layer, only manual ladders are allowed, since elevators and escalators are not able of absorbing without damage the large generated displacements.</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left" w:pos="-1440"/>
          <w:tab w:val="center" w:pos="4680"/>
        </w:tabs>
        <w:suppressAutoHyphens/>
        <w:spacing w:after="0" w:line="240" w:lineRule="auto"/>
        <w:jc w:val="both"/>
        <w:outlineLvl w:val="1"/>
        <w:rPr>
          <w:rFonts w:eastAsia="Times New Roman"/>
          <w:b/>
          <w:i/>
          <w:snapToGrid w:val="0"/>
          <w:szCs w:val="24"/>
          <w:lang w:val="en-US" w:eastAsia="en-US"/>
        </w:rPr>
      </w:pPr>
      <w:bookmarkStart w:id="4" w:name="_Toc379629621"/>
      <w:bookmarkStart w:id="5" w:name="_Toc379694055"/>
      <w:bookmarkStart w:id="6" w:name="_Toc379694185"/>
      <w:bookmarkStart w:id="7" w:name="_Toc379694302"/>
      <w:bookmarkStart w:id="8" w:name="_Toc380056989"/>
      <w:r w:rsidRPr="00F92233">
        <w:rPr>
          <w:rFonts w:eastAsia="Times New Roman"/>
          <w:b/>
          <w:i/>
          <w:snapToGrid w:val="0"/>
          <w:szCs w:val="24"/>
          <w:lang w:val="en-US" w:eastAsia="en-US"/>
        </w:rPr>
        <w:t>2.3</w:t>
      </w:r>
      <w:bookmarkEnd w:id="4"/>
      <w:bookmarkEnd w:id="5"/>
      <w:bookmarkEnd w:id="6"/>
      <w:bookmarkEnd w:id="7"/>
      <w:bookmarkEnd w:id="8"/>
      <w:r w:rsidRPr="00F92233">
        <w:rPr>
          <w:rFonts w:eastAsia="Times New Roman"/>
          <w:b/>
          <w:i/>
          <w:snapToGrid w:val="0"/>
          <w:szCs w:val="24"/>
          <w:lang w:val="en-US" w:eastAsia="en-US"/>
        </w:rPr>
        <w:t xml:space="preserve"> Expected seismic performance</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xml:space="preserve">Table 1 describes the required performance for fixed-base (fb) and base-isolated (ba) buildings [ASCE 7-10 2010; ASCE 7-16 2016]. Table 1 refers to buildings with group use IV [NSR-10 2010]; they correspond to essential facilities according to the American documents. </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center"/>
        <w:rPr>
          <w:rFonts w:eastAsia="Times New Roman"/>
          <w:snapToGrid w:val="0"/>
          <w:sz w:val="20"/>
          <w:szCs w:val="24"/>
          <w:lang w:val="en-US" w:eastAsia="en-US"/>
        </w:rPr>
      </w:pPr>
      <w:bookmarkStart w:id="9" w:name="_Ref516182173"/>
      <w:r w:rsidRPr="00F92233">
        <w:rPr>
          <w:rFonts w:eastAsia="Times New Roman"/>
          <w:snapToGrid w:val="0"/>
          <w:color w:val="000000"/>
          <w:sz w:val="20"/>
          <w:szCs w:val="24"/>
          <w:lang w:val="en-US" w:eastAsia="en-US"/>
        </w:rPr>
        <w:t xml:space="preserve">Table </w:t>
      </w:r>
      <w:bookmarkEnd w:id="9"/>
      <w:r w:rsidRPr="00F92233">
        <w:rPr>
          <w:rFonts w:eastAsia="Times New Roman"/>
          <w:snapToGrid w:val="0"/>
          <w:color w:val="000000"/>
          <w:sz w:val="20"/>
          <w:szCs w:val="24"/>
          <w:lang w:val="en-US" w:eastAsia="en-US"/>
        </w:rPr>
        <w:t>1.</w:t>
      </w:r>
      <w:r w:rsidRPr="00F92233">
        <w:rPr>
          <w:rFonts w:eastAsia="Times New Roman"/>
          <w:snapToGrid w:val="0"/>
          <w:sz w:val="20"/>
          <w:szCs w:val="24"/>
          <w:lang w:val="en-US" w:eastAsia="en-US"/>
        </w:rPr>
        <w:t xml:space="preserve"> Expected performance in [ASCE 7-16 2016] for isolated and fixed-base essential buildings</w:t>
      </w:r>
    </w:p>
    <w:p w:rsidR="00F92233" w:rsidRPr="00F92233" w:rsidRDefault="00F92233" w:rsidP="00F92233">
      <w:pPr>
        <w:widowControl w:val="0"/>
        <w:spacing w:after="0" w:line="240" w:lineRule="auto"/>
        <w:jc w:val="both"/>
        <w:rPr>
          <w:rFonts w:eastAsia="Times New Roman"/>
          <w:snapToGrid w:val="0"/>
          <w:szCs w:val="24"/>
          <w:lang w:val="en-US" w:eastAsia="en-US"/>
        </w:rPr>
      </w:pPr>
    </w:p>
    <w:tbl>
      <w:tblPr>
        <w:tblW w:w="0" w:type="auto"/>
        <w:jc w:val="center"/>
        <w:tblCellMar>
          <w:left w:w="70" w:type="dxa"/>
          <w:right w:w="70" w:type="dxa"/>
        </w:tblCellMar>
        <w:tblLook w:val="0000" w:firstRow="0" w:lastRow="0" w:firstColumn="0" w:lastColumn="0" w:noHBand="0" w:noVBand="0"/>
      </w:tblPr>
      <w:tblGrid>
        <w:gridCol w:w="6937"/>
        <w:gridCol w:w="1008"/>
        <w:gridCol w:w="1057"/>
        <w:gridCol w:w="776"/>
      </w:tblGrid>
      <w:tr w:rsidR="00F92233" w:rsidRPr="00F92233" w:rsidTr="00B97EDB">
        <w:trPr>
          <w:cantSplit/>
          <w:trHeight w:val="290"/>
          <w:jc w:val="center"/>
        </w:trPr>
        <w:tc>
          <w:tcPr>
            <w:tcW w:w="0" w:type="auto"/>
            <w:vMerge w:val="restart"/>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pt-BR"/>
              </w:rPr>
            </w:pPr>
            <w:r w:rsidRPr="00F92233">
              <w:rPr>
                <w:rFonts w:eastAsia="Times New Roman"/>
                <w:b/>
                <w:snapToGrid w:val="0"/>
                <w:szCs w:val="24"/>
                <w:lang w:val="en-US" w:eastAsia="pt-BR"/>
              </w:rPr>
              <w:t>Performance</w:t>
            </w:r>
          </w:p>
        </w:tc>
        <w:tc>
          <w:tcPr>
            <w:tcW w:w="0" w:type="auto"/>
            <w:gridSpan w:val="3"/>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pt-BR"/>
              </w:rPr>
            </w:pPr>
            <w:r w:rsidRPr="00F92233">
              <w:rPr>
                <w:rFonts w:eastAsia="Times New Roman"/>
                <w:b/>
                <w:snapToGrid w:val="0"/>
                <w:szCs w:val="24"/>
                <w:lang w:val="en-US" w:eastAsia="pt-BR"/>
              </w:rPr>
              <w:t>Seismic event</w:t>
            </w:r>
          </w:p>
        </w:tc>
      </w:tr>
      <w:tr w:rsidR="00F92233" w:rsidRPr="00F92233" w:rsidTr="00B97EDB">
        <w:trPr>
          <w:cantSplit/>
          <w:trHeight w:val="290"/>
          <w:jc w:val="center"/>
        </w:trPr>
        <w:tc>
          <w:tcPr>
            <w:tcW w:w="0" w:type="auto"/>
            <w:vMerge/>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pt-BR"/>
              </w:rPr>
            </w:pPr>
          </w:p>
        </w:tc>
        <w:tc>
          <w:tcPr>
            <w:tcW w:w="0" w:type="auto"/>
            <w:tcBorders>
              <w:bottom w:val="single" w:sz="4" w:space="0" w:color="auto"/>
            </w:tcBorders>
            <w:vAlign w:val="center"/>
          </w:tcPr>
          <w:p w:rsidR="00F92233" w:rsidRPr="00F92233" w:rsidRDefault="00F92233" w:rsidP="00F92233">
            <w:pPr>
              <w:keepNext/>
              <w:widowControl w:val="0"/>
              <w:spacing w:after="0" w:line="240" w:lineRule="auto"/>
              <w:jc w:val="both"/>
              <w:rPr>
                <w:rFonts w:eastAsia="Times New Roman"/>
                <w:b/>
                <w:snapToGrid w:val="0"/>
                <w:szCs w:val="24"/>
                <w:lang w:val="en-US" w:eastAsia="en-US"/>
              </w:rPr>
            </w:pPr>
            <w:r w:rsidRPr="00F92233">
              <w:rPr>
                <w:rFonts w:eastAsia="Times New Roman"/>
                <w:b/>
                <w:snapToGrid w:val="0"/>
                <w:szCs w:val="24"/>
                <w:lang w:val="en-US" w:eastAsia="en-US"/>
              </w:rPr>
              <w:t>Frequent</w:t>
            </w:r>
          </w:p>
        </w:tc>
        <w:tc>
          <w:tcPr>
            <w:tcW w:w="0" w:type="auto"/>
            <w:tcBorders>
              <w:bottom w:val="single" w:sz="4" w:space="0" w:color="auto"/>
            </w:tcBorders>
            <w:vAlign w:val="center"/>
          </w:tcPr>
          <w:p w:rsidR="00F92233" w:rsidRPr="00F92233" w:rsidRDefault="00F92233" w:rsidP="00F92233">
            <w:pPr>
              <w:keepNext/>
              <w:widowControl w:val="0"/>
              <w:spacing w:after="0" w:line="240" w:lineRule="auto"/>
              <w:jc w:val="both"/>
              <w:rPr>
                <w:rFonts w:eastAsia="Times New Roman"/>
                <w:b/>
                <w:snapToGrid w:val="0"/>
                <w:szCs w:val="24"/>
                <w:lang w:val="en-US" w:eastAsia="en-US"/>
              </w:rPr>
            </w:pPr>
            <w:r w:rsidRPr="00F92233">
              <w:rPr>
                <w:rFonts w:eastAsia="Times New Roman"/>
                <w:b/>
                <w:snapToGrid w:val="0"/>
                <w:szCs w:val="24"/>
                <w:lang w:val="en-US" w:eastAsia="en-US"/>
              </w:rPr>
              <w:t>Moderate</w:t>
            </w:r>
          </w:p>
        </w:tc>
        <w:tc>
          <w:tcPr>
            <w:tcW w:w="0" w:type="auto"/>
            <w:tcBorders>
              <w:bottom w:val="single" w:sz="4" w:space="0" w:color="auto"/>
            </w:tcBorders>
            <w:vAlign w:val="center"/>
          </w:tcPr>
          <w:p w:rsidR="00F92233" w:rsidRPr="00F92233" w:rsidRDefault="00F92233" w:rsidP="00F92233">
            <w:pPr>
              <w:keepNext/>
              <w:widowControl w:val="0"/>
              <w:spacing w:after="0" w:line="240" w:lineRule="auto"/>
              <w:jc w:val="both"/>
              <w:rPr>
                <w:rFonts w:eastAsia="Times New Roman"/>
                <w:b/>
                <w:snapToGrid w:val="0"/>
                <w:szCs w:val="24"/>
                <w:lang w:val="en-US" w:eastAsia="en-US"/>
              </w:rPr>
            </w:pPr>
            <w:r w:rsidRPr="00F92233">
              <w:rPr>
                <w:rFonts w:eastAsia="Times New Roman"/>
                <w:b/>
                <w:snapToGrid w:val="0"/>
                <w:szCs w:val="24"/>
                <w:lang w:val="en-US" w:eastAsia="en-US"/>
              </w:rPr>
              <w:t>Strong</w:t>
            </w:r>
          </w:p>
        </w:tc>
      </w:tr>
      <w:tr w:rsidR="00F92233" w:rsidRPr="00F92233" w:rsidTr="00B97EDB">
        <w:trPr>
          <w:cantSplit/>
          <w:trHeight w:val="290"/>
          <w:jc w:val="center"/>
        </w:trPr>
        <w:tc>
          <w:tcPr>
            <w:tcW w:w="0" w:type="auto"/>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b/>
                <w:snapToGrid w:val="0"/>
                <w:szCs w:val="24"/>
                <w:lang w:val="en-US" w:eastAsia="en-US"/>
              </w:rPr>
              <w:t>Life safety</w:t>
            </w:r>
            <w:r w:rsidRPr="00F92233">
              <w:rPr>
                <w:rFonts w:eastAsia="Times New Roman"/>
                <w:snapToGrid w:val="0"/>
                <w:szCs w:val="24"/>
                <w:lang w:val="en-US" w:eastAsia="en-US"/>
              </w:rPr>
              <w:t xml:space="preserve"> (neither life losses nor serious injures)</w:t>
            </w:r>
          </w:p>
        </w:tc>
        <w:tc>
          <w:tcPr>
            <w:tcW w:w="0" w:type="auto"/>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s-ES" w:eastAsia="en-US"/>
              </w:rPr>
            </w:pPr>
            <w:r w:rsidRPr="00F92233">
              <w:rPr>
                <w:rFonts w:eastAsia="Times New Roman"/>
                <w:snapToGrid w:val="0"/>
                <w:szCs w:val="24"/>
                <w:lang w:val="es-ES" w:eastAsia="en-US"/>
              </w:rPr>
              <w:t>fb, ba</w:t>
            </w:r>
          </w:p>
        </w:tc>
        <w:tc>
          <w:tcPr>
            <w:tcW w:w="0" w:type="auto"/>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s-ES" w:eastAsia="en-US"/>
              </w:rPr>
            </w:pPr>
            <w:r w:rsidRPr="00F92233">
              <w:rPr>
                <w:rFonts w:eastAsia="Times New Roman"/>
                <w:snapToGrid w:val="0"/>
                <w:szCs w:val="24"/>
                <w:lang w:val="es-ES" w:eastAsia="en-US"/>
              </w:rPr>
              <w:t>fb, ba</w:t>
            </w:r>
          </w:p>
        </w:tc>
        <w:tc>
          <w:tcPr>
            <w:tcW w:w="0" w:type="auto"/>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s-ES" w:eastAsia="en-US"/>
              </w:rPr>
            </w:pPr>
            <w:r w:rsidRPr="00F92233">
              <w:rPr>
                <w:rFonts w:eastAsia="Times New Roman"/>
                <w:snapToGrid w:val="0"/>
                <w:szCs w:val="24"/>
                <w:lang w:val="es-ES" w:eastAsia="en-US"/>
              </w:rPr>
              <w:t>fb, ba</w:t>
            </w:r>
          </w:p>
        </w:tc>
      </w:tr>
      <w:tr w:rsidR="00F92233" w:rsidRPr="00F92233" w:rsidTr="00B97EDB">
        <w:trPr>
          <w:cantSplit/>
          <w:trHeight w:val="290"/>
          <w:jc w:val="center"/>
        </w:trPr>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b/>
                <w:snapToGrid w:val="0"/>
                <w:szCs w:val="24"/>
                <w:lang w:val="en-US" w:eastAsia="en-US"/>
              </w:rPr>
              <w:t>Structural damage</w:t>
            </w:r>
            <w:r w:rsidRPr="00F92233">
              <w:rPr>
                <w:rFonts w:eastAsia="Times New Roman"/>
                <w:snapToGrid w:val="0"/>
                <w:szCs w:val="24"/>
                <w:lang w:val="en-US" w:eastAsia="en-US"/>
              </w:rPr>
              <w:t xml:space="preserve"> (no significant structural damage)</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s-ES" w:eastAsia="en-US"/>
              </w:rPr>
            </w:pPr>
            <w:r w:rsidRPr="00F92233">
              <w:rPr>
                <w:rFonts w:eastAsia="Times New Roman"/>
                <w:snapToGrid w:val="0"/>
                <w:szCs w:val="24"/>
                <w:lang w:val="es-ES" w:eastAsia="en-US"/>
              </w:rPr>
              <w:t>fb, ba</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s-ES" w:eastAsia="en-US"/>
              </w:rPr>
            </w:pPr>
            <w:r w:rsidRPr="00F92233">
              <w:rPr>
                <w:rFonts w:eastAsia="Times New Roman"/>
                <w:snapToGrid w:val="0"/>
                <w:szCs w:val="24"/>
                <w:lang w:val="es-ES" w:eastAsia="en-US"/>
              </w:rPr>
              <w:t>fb, ba</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s-ES" w:eastAsia="en-US"/>
              </w:rPr>
            </w:pPr>
            <w:r w:rsidRPr="00F92233">
              <w:rPr>
                <w:rFonts w:eastAsia="Times New Roman"/>
                <w:snapToGrid w:val="0"/>
                <w:szCs w:val="24"/>
                <w:lang w:val="es-ES" w:eastAsia="en-US"/>
              </w:rPr>
              <w:t>ba</w:t>
            </w:r>
          </w:p>
        </w:tc>
      </w:tr>
      <w:tr w:rsidR="00F92233" w:rsidRPr="00F92233" w:rsidTr="00B97EDB">
        <w:trPr>
          <w:cantSplit/>
          <w:trHeight w:val="290"/>
          <w:jc w:val="center"/>
        </w:trPr>
        <w:tc>
          <w:tcPr>
            <w:tcW w:w="0" w:type="auto"/>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b/>
                <w:snapToGrid w:val="0"/>
                <w:szCs w:val="24"/>
                <w:lang w:val="en-US" w:eastAsia="en-US"/>
              </w:rPr>
              <w:t xml:space="preserve">Non-structural damage </w:t>
            </w:r>
            <w:r w:rsidRPr="00F92233">
              <w:rPr>
                <w:rFonts w:eastAsia="Times New Roman"/>
                <w:snapToGrid w:val="0"/>
                <w:szCs w:val="24"/>
                <w:lang w:val="en-US" w:eastAsia="en-US"/>
              </w:rPr>
              <w:t>(neither significant structural nor non-structural damage)</w:t>
            </w:r>
          </w:p>
        </w:tc>
        <w:tc>
          <w:tcPr>
            <w:tcW w:w="0" w:type="auto"/>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s-ES" w:eastAsia="en-US"/>
              </w:rPr>
            </w:pPr>
            <w:r w:rsidRPr="00F92233">
              <w:rPr>
                <w:rFonts w:eastAsia="Times New Roman"/>
                <w:snapToGrid w:val="0"/>
                <w:szCs w:val="24"/>
                <w:lang w:val="es-ES" w:eastAsia="en-US"/>
              </w:rPr>
              <w:t>fb, ba</w:t>
            </w:r>
          </w:p>
        </w:tc>
        <w:tc>
          <w:tcPr>
            <w:tcW w:w="0" w:type="auto"/>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s-ES" w:eastAsia="en-US"/>
              </w:rPr>
            </w:pPr>
            <w:r w:rsidRPr="00F92233">
              <w:rPr>
                <w:rFonts w:eastAsia="Times New Roman"/>
                <w:snapToGrid w:val="0"/>
                <w:szCs w:val="24"/>
                <w:lang w:val="es-ES" w:eastAsia="en-US"/>
              </w:rPr>
              <w:t>ba</w:t>
            </w:r>
          </w:p>
        </w:tc>
        <w:tc>
          <w:tcPr>
            <w:tcW w:w="0" w:type="auto"/>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s-ES" w:eastAsia="en-US"/>
              </w:rPr>
            </w:pPr>
            <w:r w:rsidRPr="00F92233">
              <w:rPr>
                <w:rFonts w:eastAsia="Times New Roman"/>
                <w:snapToGrid w:val="0"/>
                <w:szCs w:val="24"/>
                <w:lang w:val="es-ES" w:eastAsia="en-US"/>
              </w:rPr>
              <w:t>ba</w:t>
            </w:r>
          </w:p>
        </w:tc>
      </w:tr>
    </w:tbl>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In Table 1, frequent, moderate and strong events correspond to return periods 72, 475 and 2475 years, respectively.</w:t>
      </w: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xml:space="preserve">Table 2 presents results similar to those in </w:t>
      </w:r>
      <w:r w:rsidRPr="00F92233">
        <w:rPr>
          <w:rFonts w:eastAsia="Times New Roman"/>
          <w:snapToGrid w:val="0"/>
          <w:szCs w:val="24"/>
          <w:lang w:val="en-US" w:eastAsia="en-US"/>
        </w:rPr>
        <w:fldChar w:fldCharType="begin"/>
      </w:r>
      <w:r w:rsidRPr="00F92233">
        <w:rPr>
          <w:rFonts w:eastAsia="Times New Roman"/>
          <w:snapToGrid w:val="0"/>
          <w:szCs w:val="24"/>
          <w:lang w:val="en-US" w:eastAsia="en-US"/>
        </w:rPr>
        <w:instrText xml:space="preserve"> REF _Ref516182173 \h  \* MERGEFORMAT </w:instrText>
      </w:r>
      <w:r w:rsidRPr="00F92233">
        <w:rPr>
          <w:rFonts w:eastAsia="Times New Roman"/>
          <w:snapToGrid w:val="0"/>
          <w:szCs w:val="24"/>
          <w:lang w:val="en-US" w:eastAsia="en-US"/>
        </w:rPr>
      </w:r>
      <w:r w:rsidRPr="00F92233">
        <w:rPr>
          <w:rFonts w:eastAsia="Times New Roman"/>
          <w:snapToGrid w:val="0"/>
          <w:szCs w:val="24"/>
          <w:lang w:val="en-US" w:eastAsia="en-US"/>
        </w:rPr>
        <w:fldChar w:fldCharType="separate"/>
      </w:r>
      <w:r w:rsidRPr="00F92233">
        <w:rPr>
          <w:rFonts w:eastAsia="Times New Roman"/>
          <w:snapToGrid w:val="0"/>
          <w:color w:val="000000"/>
          <w:szCs w:val="24"/>
          <w:lang w:val="en-US" w:eastAsia="en-US"/>
        </w:rPr>
        <w:t xml:space="preserve">Table </w:t>
      </w:r>
      <w:r w:rsidRPr="00F92233">
        <w:rPr>
          <w:rFonts w:eastAsia="Times New Roman"/>
          <w:snapToGrid w:val="0"/>
          <w:szCs w:val="24"/>
          <w:lang w:val="en-US" w:eastAsia="en-US"/>
        </w:rPr>
        <w:fldChar w:fldCharType="end"/>
      </w:r>
      <w:r w:rsidRPr="00F92233">
        <w:rPr>
          <w:rFonts w:eastAsia="Times New Roman"/>
          <w:snapToGrid w:val="0"/>
          <w:szCs w:val="24"/>
          <w:lang w:val="en-US" w:eastAsia="en-US"/>
        </w:rPr>
        <w:t>, although in a more understandable way.</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center"/>
        <w:rPr>
          <w:rFonts w:eastAsia="Times New Roman"/>
          <w:snapToGrid w:val="0"/>
          <w:sz w:val="20"/>
          <w:szCs w:val="24"/>
          <w:lang w:val="en-US" w:eastAsia="en-US"/>
        </w:rPr>
      </w:pPr>
      <w:bookmarkStart w:id="10" w:name="_Ref3974059"/>
      <w:r w:rsidRPr="00F92233">
        <w:rPr>
          <w:rFonts w:eastAsia="Times New Roman"/>
          <w:snapToGrid w:val="0"/>
          <w:color w:val="000000"/>
          <w:sz w:val="20"/>
          <w:szCs w:val="24"/>
          <w:lang w:val="en-US" w:eastAsia="en-US"/>
        </w:rPr>
        <w:t xml:space="preserve">Table </w:t>
      </w:r>
      <w:bookmarkEnd w:id="10"/>
      <w:r w:rsidRPr="00F92233">
        <w:rPr>
          <w:rFonts w:eastAsia="Times New Roman"/>
          <w:snapToGrid w:val="0"/>
          <w:color w:val="000000"/>
          <w:sz w:val="20"/>
          <w:szCs w:val="24"/>
          <w:lang w:val="en-US" w:eastAsia="en-US"/>
        </w:rPr>
        <w:t>2.</w:t>
      </w:r>
      <w:r w:rsidRPr="00F92233">
        <w:rPr>
          <w:rFonts w:eastAsia="Times New Roman"/>
          <w:snapToGrid w:val="0"/>
          <w:sz w:val="20"/>
          <w:szCs w:val="24"/>
          <w:lang w:val="en-US" w:eastAsia="en-US"/>
        </w:rPr>
        <w:t xml:space="preserve"> Expected performance in [ASCE 7-16 2016] for isolated and fixed-base buildings with use group IV </w:t>
      </w:r>
    </w:p>
    <w:p w:rsidR="00F92233" w:rsidRPr="00F92233" w:rsidRDefault="00F92233" w:rsidP="00F92233">
      <w:pPr>
        <w:widowControl w:val="0"/>
        <w:spacing w:after="0" w:line="240" w:lineRule="auto"/>
        <w:jc w:val="both"/>
        <w:rPr>
          <w:rFonts w:eastAsia="Times New Roman"/>
          <w:snapToGrid w:val="0"/>
          <w:szCs w:val="24"/>
          <w:lang w:val="en-US" w:eastAsia="en-US"/>
        </w:rPr>
      </w:pPr>
    </w:p>
    <w:tbl>
      <w:tblPr>
        <w:tblW w:w="0" w:type="auto"/>
        <w:jc w:val="center"/>
        <w:tblLayout w:type="fixed"/>
        <w:tblCellMar>
          <w:left w:w="70" w:type="dxa"/>
          <w:right w:w="70" w:type="dxa"/>
        </w:tblCellMar>
        <w:tblLook w:val="0000" w:firstRow="0" w:lastRow="0" w:firstColumn="0" w:lastColumn="0" w:noHBand="0" w:noVBand="0"/>
      </w:tblPr>
      <w:tblGrid>
        <w:gridCol w:w="1413"/>
        <w:gridCol w:w="1559"/>
        <w:gridCol w:w="2126"/>
        <w:gridCol w:w="2432"/>
        <w:gridCol w:w="2432"/>
      </w:tblGrid>
      <w:tr w:rsidR="00F92233" w:rsidRPr="00F92233" w:rsidTr="00B97EDB">
        <w:trPr>
          <w:cantSplit/>
          <w:trHeight w:val="290"/>
          <w:jc w:val="center"/>
        </w:trPr>
        <w:tc>
          <w:tcPr>
            <w:tcW w:w="1413" w:type="dxa"/>
            <w:vMerge w:val="restart"/>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Seism</w:t>
            </w:r>
          </w:p>
        </w:tc>
        <w:tc>
          <w:tcPr>
            <w:tcW w:w="8549" w:type="dxa"/>
            <w:gridSpan w:val="4"/>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Performance level</w:t>
            </w:r>
          </w:p>
        </w:tc>
      </w:tr>
      <w:tr w:rsidR="00F92233" w:rsidRPr="00F92233" w:rsidTr="00B97EDB">
        <w:trPr>
          <w:cantSplit/>
          <w:trHeight w:val="290"/>
          <w:jc w:val="center"/>
        </w:trPr>
        <w:tc>
          <w:tcPr>
            <w:tcW w:w="1413" w:type="dxa"/>
            <w:vMerge/>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cs="Calibri"/>
                <w:b/>
                <w:snapToGrid w:val="0"/>
                <w:szCs w:val="24"/>
                <w:lang w:val="en-US" w:eastAsia="pt-BR"/>
              </w:rPr>
            </w:pPr>
          </w:p>
        </w:tc>
        <w:tc>
          <w:tcPr>
            <w:tcW w:w="1559" w:type="dxa"/>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Operational (FO)</w:t>
            </w:r>
          </w:p>
        </w:tc>
        <w:tc>
          <w:tcPr>
            <w:tcW w:w="2126" w:type="dxa"/>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Immediate Occupancy (IO)</w:t>
            </w:r>
          </w:p>
        </w:tc>
        <w:tc>
          <w:tcPr>
            <w:tcW w:w="2432" w:type="dxa"/>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Life Safety (LS)</w:t>
            </w:r>
          </w:p>
        </w:tc>
        <w:tc>
          <w:tcPr>
            <w:tcW w:w="2432" w:type="dxa"/>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Collapse Prevention (CP)</w:t>
            </w:r>
          </w:p>
        </w:tc>
      </w:tr>
      <w:tr w:rsidR="00F92233" w:rsidRPr="00F92233" w:rsidTr="00B97EDB">
        <w:trPr>
          <w:cantSplit/>
          <w:trHeight w:val="290"/>
          <w:jc w:val="center"/>
        </w:trPr>
        <w:tc>
          <w:tcPr>
            <w:tcW w:w="1413" w:type="dxa"/>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b/>
                <w:snapToGrid w:val="0"/>
                <w:szCs w:val="24"/>
                <w:lang w:val="en-US" w:eastAsia="en-US"/>
              </w:rPr>
              <w:t>Frequent</w:t>
            </w:r>
          </w:p>
        </w:tc>
        <w:tc>
          <w:tcPr>
            <w:tcW w:w="1559" w:type="dxa"/>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heme="minorHAnsi"/>
                <w:noProof/>
                <w:snapToGrid w:val="0"/>
              </w:rPr>
              <mc:AlternateContent>
                <mc:Choice Requires="wps">
                  <w:drawing>
                    <wp:anchor distT="0" distB="0" distL="114300" distR="114300" simplePos="0" relativeHeight="251691008" behindDoc="0" locked="0" layoutInCell="1" allowOverlap="1" wp14:anchorId="60A78CE0" wp14:editId="16D459CD">
                      <wp:simplePos x="0" y="0"/>
                      <wp:positionH relativeFrom="column">
                        <wp:posOffset>389890</wp:posOffset>
                      </wp:positionH>
                      <wp:positionV relativeFrom="paragraph">
                        <wp:posOffset>38100</wp:posOffset>
                      </wp:positionV>
                      <wp:extent cx="67945" cy="67945"/>
                      <wp:effectExtent l="0" t="0" r="8255" b="8255"/>
                      <wp:wrapNone/>
                      <wp:docPr id="219511" name="Овал 2195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7945" cy="6794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19511" o:spid="_x0000_s1026" style="position:absolute;margin-left:30.7pt;margin-top:3pt;width:5.35pt;height: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" fillcolor="windowText" strokecolor="windowText" strokeweight="2pt">
                      <v:path arrowok="t"/>
                      <o:lock v:ext="edit" aspectratio="t"/>
                    </v:oval>
                  </w:pict>
                </mc:Fallback>
              </mc:AlternateContent>
            </w:r>
          </w:p>
        </w:tc>
        <w:tc>
          <w:tcPr>
            <w:tcW w:w="2126" w:type="dxa"/>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p>
        </w:tc>
        <w:tc>
          <w:tcPr>
            <w:tcW w:w="4864" w:type="dxa"/>
            <w:gridSpan w:val="2"/>
            <w:tcBorders>
              <w:top w:val="single" w:sz="4" w:space="0" w:color="auto"/>
            </w:tcBorders>
            <w:shd w:val="clear" w:color="auto" w:fill="D9D9D9"/>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Inadequate Performance</w:t>
            </w:r>
          </w:p>
        </w:tc>
      </w:tr>
      <w:tr w:rsidR="00F92233" w:rsidRPr="00F92233" w:rsidTr="00B97EDB">
        <w:trPr>
          <w:cantSplit/>
          <w:trHeight w:val="290"/>
          <w:jc w:val="center"/>
        </w:trPr>
        <w:tc>
          <w:tcPr>
            <w:tcW w:w="1413" w:type="dxa"/>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b/>
                <w:snapToGrid w:val="0"/>
                <w:szCs w:val="24"/>
                <w:lang w:val="en-US" w:eastAsia="en-US"/>
              </w:rPr>
              <w:t>Moderate</w:t>
            </w:r>
          </w:p>
        </w:tc>
        <w:tc>
          <w:tcPr>
            <w:tcW w:w="1559" w:type="dxa"/>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p>
        </w:tc>
        <w:tc>
          <w:tcPr>
            <w:tcW w:w="2126" w:type="dxa"/>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heme="minorHAnsi"/>
                <w:noProof/>
                <w:snapToGrid w:val="0"/>
              </w:rPr>
              <mc:AlternateContent>
                <mc:Choice Requires="wps">
                  <w:drawing>
                    <wp:anchor distT="0" distB="0" distL="114300" distR="114300" simplePos="0" relativeHeight="251694080" behindDoc="0" locked="0" layoutInCell="1" allowOverlap="1" wp14:anchorId="498ABFFC" wp14:editId="6AF3F359">
                      <wp:simplePos x="0" y="0"/>
                      <wp:positionH relativeFrom="column">
                        <wp:posOffset>-1022350</wp:posOffset>
                      </wp:positionH>
                      <wp:positionV relativeFrom="paragraph">
                        <wp:posOffset>129540</wp:posOffset>
                      </wp:positionV>
                      <wp:extent cx="1769745" cy="249555"/>
                      <wp:effectExtent l="0" t="133350" r="0" b="112395"/>
                      <wp:wrapNone/>
                      <wp:docPr id="219510" name="Поле 219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97054">
                                <a:off x="0" y="0"/>
                                <a:ext cx="1769745" cy="249555"/>
                              </a:xfrm>
                              <a:prstGeom prst="rect">
                                <a:avLst/>
                              </a:prstGeom>
                              <a:noFill/>
                              <a:ln w="6350">
                                <a:noFill/>
                              </a:ln>
                              <a:effectLst/>
                            </wps:spPr>
                            <wps:txbx>
                              <w:txbxContent>
                                <w:p w:rsidR="00F92233" w:rsidRPr="00BA09D5" w:rsidRDefault="00F92233" w:rsidP="00F92233">
                                  <w:pPr>
                                    <w:jc w:val="center"/>
                                    <w:rPr>
                                      <w:rFonts w:ascii="Arial" w:hAnsi="Arial" w:cs="Arial"/>
                                      <w:sz w:val="20"/>
                                      <w:lang w:val="es-CO"/>
                                    </w:rPr>
                                  </w:pPr>
                                  <w:r>
                                    <w:rPr>
                                      <w:rFonts w:ascii="Arial" w:hAnsi="Arial" w:cs="Arial"/>
                                      <w:sz w:val="20"/>
                                    </w:rPr>
                                    <w:t>Isolated 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9510" o:spid="_x0000_s1030" type="#_x0000_t202" style="position:absolute;left:0;text-align:left;margin-left:-80.5pt;margin-top:10.2pt;width:139.35pt;height:19.65pt;rotation:652142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" filled="f" stroked="f" strokeweight=".5pt">
                      <v:path arrowok="t"/>
                      <v:textbox>
                        <w:txbxContent>
                          <w:p w:rsidR="00F92233" w:rsidRPr="00BA09D5" w:rsidRDefault="00F92233" w:rsidP="00F92233">
                            <w:pPr>
                              <w:jc w:val="center"/>
                              <w:rPr>
                                <w:rFonts w:ascii="Arial" w:hAnsi="Arial" w:cs="Arial"/>
                                <w:sz w:val="20"/>
                                <w:lang w:val="es-CO"/>
                              </w:rPr>
                            </w:pPr>
                            <w:proofErr w:type="spellStart"/>
                            <w:r>
                              <w:rPr>
                                <w:rFonts w:ascii="Arial" w:hAnsi="Arial" w:cs="Arial"/>
                                <w:sz w:val="20"/>
                              </w:rPr>
                              <w:t>Isolated</w:t>
                            </w:r>
                            <w:proofErr w:type="spellEnd"/>
                            <w:r>
                              <w:rPr>
                                <w:rFonts w:ascii="Arial" w:hAnsi="Arial" w:cs="Arial"/>
                                <w:sz w:val="20"/>
                              </w:rPr>
                              <w:t xml:space="preserve"> </w:t>
                            </w:r>
                            <w:proofErr w:type="spellStart"/>
                            <w:r>
                              <w:rPr>
                                <w:rFonts w:ascii="Arial" w:hAnsi="Arial" w:cs="Arial"/>
                                <w:sz w:val="20"/>
                              </w:rPr>
                              <w:t>building</w:t>
                            </w:r>
                            <w:proofErr w:type="spellEnd"/>
                          </w:p>
                        </w:txbxContent>
                      </v:textbox>
                    </v:shape>
                  </w:pict>
                </mc:Fallback>
              </mc:AlternateContent>
            </w:r>
            <w:r w:rsidRPr="00F92233">
              <w:rPr>
                <w:rFonts w:eastAsiaTheme="minorHAnsi"/>
                <w:noProof/>
                <w:snapToGrid w:val="0"/>
              </w:rPr>
              <mc:AlternateContent>
                <mc:Choice Requires="wps">
                  <w:drawing>
                    <wp:anchor distT="0" distB="0" distL="114300" distR="114300" simplePos="0" relativeHeight="251693056" behindDoc="0" locked="0" layoutInCell="1" allowOverlap="1" wp14:anchorId="2BCB7E24" wp14:editId="38B2F8A1">
                      <wp:simplePos x="0" y="0"/>
                      <wp:positionH relativeFrom="column">
                        <wp:posOffset>-198120</wp:posOffset>
                      </wp:positionH>
                      <wp:positionV relativeFrom="paragraph">
                        <wp:posOffset>-168910</wp:posOffset>
                      </wp:positionV>
                      <wp:extent cx="1769745" cy="249555"/>
                      <wp:effectExtent l="0" t="133350" r="0" b="131445"/>
                      <wp:wrapNone/>
                      <wp:docPr id="219496" name="Поле 219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35654">
                                <a:off x="0" y="0"/>
                                <a:ext cx="1769745" cy="249555"/>
                              </a:xfrm>
                              <a:prstGeom prst="rect">
                                <a:avLst/>
                              </a:prstGeom>
                              <a:noFill/>
                              <a:ln w="6350">
                                <a:noFill/>
                              </a:ln>
                              <a:effectLst/>
                            </wps:spPr>
                            <wps:txbx>
                              <w:txbxContent>
                                <w:p w:rsidR="00F92233" w:rsidRPr="00BA09D5" w:rsidRDefault="00F92233" w:rsidP="00F92233">
                                  <w:pPr>
                                    <w:jc w:val="center"/>
                                    <w:rPr>
                                      <w:rFonts w:ascii="Arial" w:hAnsi="Arial" w:cs="Arial"/>
                                      <w:sz w:val="20"/>
                                      <w:lang w:val="es-CO"/>
                                    </w:rPr>
                                  </w:pPr>
                                  <w:r>
                                    <w:rPr>
                                      <w:rFonts w:ascii="Arial" w:hAnsi="Arial" w:cs="Arial"/>
                                      <w:sz w:val="20"/>
                                    </w:rPr>
                                    <w:t>Fixed-base building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9496" o:spid="_x0000_s1031" type="#_x0000_t202" style="position:absolute;left:0;text-align:left;margin-left:-15.6pt;margin-top:-13.3pt;width:139.35pt;height:19.65pt;rotation:694304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" filled="f" stroked="f" strokeweight=".5pt">
                      <v:path arrowok="t"/>
                      <v:textbox>
                        <w:txbxContent>
                          <w:p w:rsidR="00F92233" w:rsidRPr="00BA09D5" w:rsidRDefault="00F92233" w:rsidP="00F92233">
                            <w:pPr>
                              <w:jc w:val="center"/>
                              <w:rPr>
                                <w:rFonts w:ascii="Arial" w:hAnsi="Arial" w:cs="Arial"/>
                                <w:sz w:val="20"/>
                                <w:lang w:val="es-CO"/>
                              </w:rPr>
                            </w:pPr>
                            <w:proofErr w:type="spellStart"/>
                            <w:r>
                              <w:rPr>
                                <w:rFonts w:ascii="Arial" w:hAnsi="Arial" w:cs="Arial"/>
                                <w:sz w:val="20"/>
                              </w:rPr>
                              <w:t>Fixed-base</w:t>
                            </w:r>
                            <w:proofErr w:type="spellEnd"/>
                            <w:r>
                              <w:rPr>
                                <w:rFonts w:ascii="Arial" w:hAnsi="Arial" w:cs="Arial"/>
                                <w:sz w:val="20"/>
                              </w:rPr>
                              <w:t xml:space="preserve"> </w:t>
                            </w:r>
                            <w:proofErr w:type="spellStart"/>
                            <w:r>
                              <w:rPr>
                                <w:rFonts w:ascii="Arial" w:hAnsi="Arial" w:cs="Arial"/>
                                <w:sz w:val="20"/>
                              </w:rPr>
                              <w:t>building</w:t>
                            </w:r>
                            <w:proofErr w:type="spellEnd"/>
                          </w:p>
                        </w:txbxContent>
                      </v:textbox>
                    </v:shape>
                  </w:pict>
                </mc:Fallback>
              </mc:AlternateContent>
            </w:r>
            <w:r w:rsidRPr="00F92233">
              <w:rPr>
                <w:rFonts w:eastAsiaTheme="minorHAnsi"/>
                <w:noProof/>
                <w:snapToGrid w:val="0"/>
              </w:rPr>
              <mc:AlternateContent>
                <mc:Choice Requires="wps">
                  <w:drawing>
                    <wp:anchor distT="0" distB="0" distL="114300" distR="114300" simplePos="0" relativeHeight="251688960" behindDoc="0" locked="0" layoutInCell="1" allowOverlap="1" wp14:anchorId="44F91241" wp14:editId="223E1252">
                      <wp:simplePos x="0" y="0"/>
                      <wp:positionH relativeFrom="column">
                        <wp:posOffset>615950</wp:posOffset>
                      </wp:positionH>
                      <wp:positionV relativeFrom="paragraph">
                        <wp:posOffset>58420</wp:posOffset>
                      </wp:positionV>
                      <wp:extent cx="67945" cy="67945"/>
                      <wp:effectExtent l="0" t="0" r="8255" b="8255"/>
                      <wp:wrapNone/>
                      <wp:docPr id="219495" name="Овал 2194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7945" cy="6794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19495" o:spid="_x0000_s1026" style="position:absolute;margin-left:48.5pt;margin-top:4.6pt;width:5.35pt;height:5.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" fillcolor="windowText" strokecolor="windowText" strokeweight="2pt">
                      <v:path arrowok="t"/>
                      <o:lock v:ext="edit" aspectratio="t"/>
                    </v:oval>
                  </w:pict>
                </mc:Fallback>
              </mc:AlternateContent>
            </w:r>
          </w:p>
        </w:tc>
        <w:tc>
          <w:tcPr>
            <w:tcW w:w="2432" w:type="dxa"/>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p>
        </w:tc>
        <w:tc>
          <w:tcPr>
            <w:tcW w:w="2432" w:type="dxa"/>
            <w:shd w:val="clear" w:color="auto" w:fill="D9D9D9"/>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p>
        </w:tc>
      </w:tr>
      <w:tr w:rsidR="00F92233" w:rsidRPr="00F92233" w:rsidTr="00B97EDB">
        <w:trPr>
          <w:cantSplit/>
          <w:trHeight w:val="290"/>
          <w:jc w:val="center"/>
        </w:trPr>
        <w:tc>
          <w:tcPr>
            <w:tcW w:w="1413" w:type="dxa"/>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b/>
                <w:snapToGrid w:val="0"/>
                <w:szCs w:val="24"/>
                <w:lang w:val="en-US" w:eastAsia="en-US"/>
              </w:rPr>
              <w:t>Strong</w:t>
            </w:r>
          </w:p>
        </w:tc>
        <w:tc>
          <w:tcPr>
            <w:tcW w:w="1559" w:type="dxa"/>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heme="minorHAnsi"/>
                <w:noProof/>
                <w:snapToGrid w:val="0"/>
              </w:rPr>
              <mc:AlternateContent>
                <mc:Choice Requires="wps">
                  <w:drawing>
                    <wp:anchor distT="0" distB="0" distL="114300" distR="114300" simplePos="0" relativeHeight="251695104" behindDoc="0" locked="0" layoutInCell="1" allowOverlap="1" wp14:anchorId="31F9CD3F" wp14:editId="5743AF58">
                      <wp:simplePos x="0" y="0"/>
                      <wp:positionH relativeFrom="column">
                        <wp:posOffset>367030</wp:posOffset>
                      </wp:positionH>
                      <wp:positionV relativeFrom="paragraph">
                        <wp:posOffset>67945</wp:posOffset>
                      </wp:positionV>
                      <wp:extent cx="67945" cy="67945"/>
                      <wp:effectExtent l="0" t="0" r="8255" b="8255"/>
                      <wp:wrapNone/>
                      <wp:docPr id="219494" name="Овал 21949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7945" cy="67945"/>
                              </a:xfrm>
                              <a:prstGeom prst="ellipse">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19494" o:spid="_x0000_s1026" style="position:absolute;margin-left:28.9pt;margin-top:5.35pt;width:5.35pt;height:5.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" fillcolor="#7f7f7f" strokecolor="#7f7f7f" strokeweight="2pt">
                      <v:path arrowok="t"/>
                      <o:lock v:ext="edit" aspectratio="t"/>
                    </v:oval>
                  </w:pict>
                </mc:Fallback>
              </mc:AlternateContent>
            </w:r>
          </w:p>
        </w:tc>
        <w:tc>
          <w:tcPr>
            <w:tcW w:w="2126" w:type="dxa"/>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p>
        </w:tc>
        <w:tc>
          <w:tcPr>
            <w:tcW w:w="2432" w:type="dxa"/>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heme="minorHAnsi"/>
                <w:noProof/>
                <w:snapToGrid w:val="0"/>
              </w:rPr>
              <mc:AlternateContent>
                <mc:Choice Requires="wps">
                  <w:drawing>
                    <wp:anchor distT="0" distB="0" distL="114300" distR="114300" simplePos="0" relativeHeight="251689984" behindDoc="0" locked="0" layoutInCell="1" allowOverlap="1" wp14:anchorId="04A22716" wp14:editId="5BC21B2E">
                      <wp:simplePos x="0" y="0"/>
                      <wp:positionH relativeFrom="column">
                        <wp:posOffset>750570</wp:posOffset>
                      </wp:positionH>
                      <wp:positionV relativeFrom="paragraph">
                        <wp:posOffset>56515</wp:posOffset>
                      </wp:positionV>
                      <wp:extent cx="67945" cy="67945"/>
                      <wp:effectExtent l="0" t="0" r="8255" b="8255"/>
                      <wp:wrapNone/>
                      <wp:docPr id="219493" name="Овал 21949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7945" cy="6794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19493" o:spid="_x0000_s1026" style="position:absolute;margin-left:59.1pt;margin-top:4.45pt;width:5.35pt;height: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" fillcolor="windowText" strokecolor="windowText" strokeweight="2pt">
                      <v:path arrowok="t"/>
                      <o:lock v:ext="edit" aspectratio="t"/>
                    </v:oval>
                  </w:pict>
                </mc:Fallback>
              </mc:AlternateContent>
            </w:r>
            <w:r w:rsidRPr="00F92233">
              <w:rPr>
                <w:rFonts w:eastAsiaTheme="minorHAnsi"/>
                <w:noProof/>
                <w:snapToGrid w:val="0"/>
              </w:rPr>
              <mc:AlternateContent>
                <mc:Choice Requires="wps">
                  <w:drawing>
                    <wp:anchor distT="0" distB="0" distL="114300" distR="114300" simplePos="0" relativeHeight="251692032" behindDoc="0" locked="0" layoutInCell="1" allowOverlap="1" wp14:anchorId="4099A9A6" wp14:editId="620E1B65">
                      <wp:simplePos x="0" y="0"/>
                      <wp:positionH relativeFrom="column">
                        <wp:posOffset>-1943735</wp:posOffset>
                      </wp:positionH>
                      <wp:positionV relativeFrom="paragraph">
                        <wp:posOffset>-302260</wp:posOffset>
                      </wp:positionV>
                      <wp:extent cx="2743200" cy="401320"/>
                      <wp:effectExtent l="0" t="0" r="0" b="17780"/>
                      <wp:wrapNone/>
                      <wp:docPr id="219492" name="Прямая соединительная линия 219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0" cy="4013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21949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05pt,-23.8pt" to="62.9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" strokecolor="windowText">
                      <o:lock v:ext="edit" shapetype="f"/>
                    </v:line>
                  </w:pict>
                </mc:Fallback>
              </mc:AlternateContent>
            </w:r>
          </w:p>
        </w:tc>
        <w:tc>
          <w:tcPr>
            <w:tcW w:w="2432" w:type="dxa"/>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p>
        </w:tc>
      </w:tr>
    </w:tbl>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Table 1 and Table 2 show that, according to the American documents, the expected performance level in fixed-base buildings depends on the considered earthquake and the building use; conversely, all the base-isolated buildings must have at least operational performance (FO) level for the strongest earthquake. In fact, [ASCE 7-16 2016] prescribes only the isolated building performance for the strongest earthquake; Table 2 contains the authors interpretation.</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left" w:pos="-1440"/>
          <w:tab w:val="center" w:pos="4680"/>
        </w:tabs>
        <w:suppressAutoHyphens/>
        <w:spacing w:after="0" w:line="240" w:lineRule="auto"/>
        <w:jc w:val="both"/>
        <w:outlineLvl w:val="1"/>
        <w:rPr>
          <w:rFonts w:eastAsia="Times New Roman"/>
          <w:b/>
          <w:i/>
          <w:snapToGrid w:val="0"/>
          <w:szCs w:val="24"/>
          <w:lang w:val="en-US" w:eastAsia="en-US"/>
        </w:rPr>
      </w:pPr>
      <w:r w:rsidRPr="00F92233">
        <w:rPr>
          <w:rFonts w:eastAsia="Times New Roman"/>
          <w:b/>
          <w:i/>
          <w:snapToGrid w:val="0"/>
          <w:szCs w:val="24"/>
          <w:lang w:val="en-US" w:eastAsia="en-US"/>
        </w:rPr>
        <w:t>2.4 Design return period for superstructure and substructure</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One of the major novelties in [ASCE 7-16 2016] is the consideration of a design earthquake with 2475 years return period for superstructure and substructure. It is noteworthy that the previous version [ASCE 7-10 2010] specified, for such purpose, 475 years return period. As evidenced in Table 2, it is expected that the performance of base-isolated buildings (regardless of their use) be better than that of fixed-base essential buildings; therefore, the same design earthquake should be used in both cases.</w:t>
      </w: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Table 3 displays the performance of fixed-base buildings with use groups I and IV.</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keepNext/>
        <w:widowControl w:val="0"/>
        <w:autoSpaceDE w:val="0"/>
        <w:autoSpaceDN w:val="0"/>
        <w:spacing w:after="0" w:line="240" w:lineRule="auto"/>
        <w:jc w:val="center"/>
        <w:rPr>
          <w:rFonts w:eastAsia="Times New Roman"/>
          <w:snapToGrid w:val="0"/>
          <w:sz w:val="20"/>
          <w:szCs w:val="24"/>
          <w:lang w:val="en-US" w:eastAsia="en-US"/>
        </w:rPr>
      </w:pPr>
      <w:bookmarkStart w:id="11" w:name="_Ref533358763"/>
      <w:r w:rsidRPr="00F92233">
        <w:rPr>
          <w:rFonts w:eastAsia="Times New Roman"/>
          <w:snapToGrid w:val="0"/>
          <w:color w:val="000000"/>
          <w:sz w:val="20"/>
          <w:szCs w:val="24"/>
          <w:lang w:val="en-US" w:eastAsia="en-US"/>
        </w:rPr>
        <w:t xml:space="preserve">Table </w:t>
      </w:r>
      <w:bookmarkEnd w:id="11"/>
      <w:r w:rsidRPr="00F92233">
        <w:rPr>
          <w:rFonts w:eastAsia="Times New Roman"/>
          <w:snapToGrid w:val="0"/>
          <w:color w:val="000000"/>
          <w:sz w:val="20"/>
          <w:szCs w:val="24"/>
          <w:lang w:val="en-US" w:eastAsia="en-US"/>
        </w:rPr>
        <w:t>3.</w:t>
      </w:r>
      <w:r w:rsidRPr="00F92233">
        <w:rPr>
          <w:rFonts w:eastAsia="Times New Roman"/>
          <w:snapToGrid w:val="0"/>
          <w:sz w:val="20"/>
          <w:szCs w:val="24"/>
          <w:lang w:val="en-US" w:eastAsia="en-US"/>
        </w:rPr>
        <w:t xml:space="preserve"> Expected performance in [ASCE 7-16 2016] for fixed-base buildings with use groups I and IV </w:t>
      </w:r>
    </w:p>
    <w:p w:rsidR="00F92233" w:rsidRPr="00F92233" w:rsidRDefault="00F92233" w:rsidP="00F92233">
      <w:pPr>
        <w:keepNext/>
        <w:widowControl w:val="0"/>
        <w:autoSpaceDE w:val="0"/>
        <w:autoSpaceDN w:val="0"/>
        <w:spacing w:after="0" w:line="240" w:lineRule="auto"/>
        <w:jc w:val="center"/>
        <w:rPr>
          <w:rFonts w:eastAsia="Times New Roman"/>
          <w:snapToGrid w:val="0"/>
          <w:sz w:val="20"/>
          <w:szCs w:val="24"/>
          <w:lang w:val="en-US" w:eastAsia="en-US"/>
        </w:rPr>
      </w:pPr>
    </w:p>
    <w:tbl>
      <w:tblPr>
        <w:tblW w:w="0" w:type="auto"/>
        <w:jc w:val="center"/>
        <w:tblLayout w:type="fixed"/>
        <w:tblCellMar>
          <w:left w:w="70" w:type="dxa"/>
          <w:right w:w="70" w:type="dxa"/>
        </w:tblCellMar>
        <w:tblLook w:val="0000" w:firstRow="0" w:lastRow="0" w:firstColumn="0" w:lastColumn="0" w:noHBand="0" w:noVBand="0"/>
      </w:tblPr>
      <w:tblGrid>
        <w:gridCol w:w="1413"/>
        <w:gridCol w:w="1559"/>
        <w:gridCol w:w="2126"/>
        <w:gridCol w:w="2432"/>
        <w:gridCol w:w="2432"/>
      </w:tblGrid>
      <w:tr w:rsidR="00F92233" w:rsidRPr="00F92233" w:rsidTr="00B97EDB">
        <w:trPr>
          <w:cantSplit/>
          <w:trHeight w:val="290"/>
          <w:jc w:val="center"/>
        </w:trPr>
        <w:tc>
          <w:tcPr>
            <w:tcW w:w="1413" w:type="dxa"/>
            <w:vMerge w:val="restart"/>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Seism</w:t>
            </w:r>
          </w:p>
        </w:tc>
        <w:tc>
          <w:tcPr>
            <w:tcW w:w="8549" w:type="dxa"/>
            <w:gridSpan w:val="4"/>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Performance level</w:t>
            </w:r>
          </w:p>
        </w:tc>
      </w:tr>
      <w:tr w:rsidR="00F92233" w:rsidRPr="00F92233" w:rsidTr="00B97EDB">
        <w:trPr>
          <w:cantSplit/>
          <w:trHeight w:val="290"/>
          <w:jc w:val="center"/>
        </w:trPr>
        <w:tc>
          <w:tcPr>
            <w:tcW w:w="1413" w:type="dxa"/>
            <w:vMerge/>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cs="Calibri"/>
                <w:b/>
                <w:snapToGrid w:val="0"/>
                <w:szCs w:val="24"/>
                <w:lang w:val="en-US" w:eastAsia="pt-BR"/>
              </w:rPr>
            </w:pPr>
          </w:p>
        </w:tc>
        <w:tc>
          <w:tcPr>
            <w:tcW w:w="1559" w:type="dxa"/>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Operational (FO)</w:t>
            </w:r>
          </w:p>
        </w:tc>
        <w:tc>
          <w:tcPr>
            <w:tcW w:w="2126" w:type="dxa"/>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Immediate Occupancy (IO)</w:t>
            </w:r>
          </w:p>
        </w:tc>
        <w:tc>
          <w:tcPr>
            <w:tcW w:w="2432" w:type="dxa"/>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Life Safety (LS)</w:t>
            </w:r>
          </w:p>
        </w:tc>
        <w:tc>
          <w:tcPr>
            <w:tcW w:w="2432" w:type="dxa"/>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Collapse Prevention (CP)</w:t>
            </w:r>
          </w:p>
        </w:tc>
      </w:tr>
      <w:tr w:rsidR="00F92233" w:rsidRPr="00F92233" w:rsidTr="00B97EDB">
        <w:trPr>
          <w:cantSplit/>
          <w:trHeight w:val="290"/>
          <w:jc w:val="center"/>
        </w:trPr>
        <w:tc>
          <w:tcPr>
            <w:tcW w:w="1413" w:type="dxa"/>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b/>
                <w:snapToGrid w:val="0"/>
                <w:szCs w:val="24"/>
                <w:lang w:val="en-US" w:eastAsia="en-US"/>
              </w:rPr>
              <w:t>Frequent</w:t>
            </w:r>
          </w:p>
        </w:tc>
        <w:tc>
          <w:tcPr>
            <w:tcW w:w="1559" w:type="dxa"/>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p>
        </w:tc>
        <w:tc>
          <w:tcPr>
            <w:tcW w:w="2126" w:type="dxa"/>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heme="minorHAnsi"/>
                <w:noProof/>
                <w:snapToGrid w:val="0"/>
              </w:rPr>
              <mc:AlternateContent>
                <mc:Choice Requires="wps">
                  <w:drawing>
                    <wp:anchor distT="0" distB="0" distL="114300" distR="114300" simplePos="0" relativeHeight="251678720" behindDoc="0" locked="0" layoutInCell="1" allowOverlap="1" wp14:anchorId="1AC0E651" wp14:editId="755078AE">
                      <wp:simplePos x="0" y="0"/>
                      <wp:positionH relativeFrom="column">
                        <wp:posOffset>619125</wp:posOffset>
                      </wp:positionH>
                      <wp:positionV relativeFrom="paragraph">
                        <wp:posOffset>13335</wp:posOffset>
                      </wp:positionV>
                      <wp:extent cx="67945" cy="67945"/>
                      <wp:effectExtent l="0" t="0" r="8255" b="8255"/>
                      <wp:wrapNone/>
                      <wp:docPr id="219491" name="Овал 21949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7945" cy="6794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19491" o:spid="_x0000_s1026" style="position:absolute;margin-left:48.75pt;margin-top:1.05pt;width:5.35pt;height:5.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" fillcolor="windowText" strokecolor="windowText" strokeweight="2pt">
                      <v:path arrowok="t"/>
                      <o:lock v:ext="edit" aspectratio="t"/>
                    </v:oval>
                  </w:pict>
                </mc:Fallback>
              </mc:AlternateContent>
            </w:r>
          </w:p>
        </w:tc>
        <w:tc>
          <w:tcPr>
            <w:tcW w:w="4864" w:type="dxa"/>
            <w:gridSpan w:val="2"/>
            <w:tcBorders>
              <w:top w:val="single" w:sz="4" w:space="0" w:color="auto"/>
            </w:tcBorders>
            <w:shd w:val="clear" w:color="auto" w:fill="D9D9D9"/>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heme="minorHAnsi"/>
                <w:noProof/>
                <w:snapToGrid w:val="0"/>
              </w:rPr>
              <mc:AlternateContent>
                <mc:Choice Requires="wps">
                  <w:drawing>
                    <wp:anchor distT="0" distB="0" distL="114300" distR="114300" simplePos="0" relativeHeight="251685888" behindDoc="0" locked="0" layoutInCell="1" allowOverlap="1" wp14:anchorId="4DCDB9B4" wp14:editId="685A0229">
                      <wp:simplePos x="0" y="0"/>
                      <wp:positionH relativeFrom="column">
                        <wp:posOffset>-283210</wp:posOffset>
                      </wp:positionH>
                      <wp:positionV relativeFrom="paragraph">
                        <wp:posOffset>15240</wp:posOffset>
                      </wp:positionV>
                      <wp:extent cx="1769745" cy="249555"/>
                      <wp:effectExtent l="0" t="133350" r="0" b="131445"/>
                      <wp:wrapNone/>
                      <wp:docPr id="219490" name="Поле 219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635654">
                                <a:off x="0" y="0"/>
                                <a:ext cx="1769745" cy="249555"/>
                              </a:xfrm>
                              <a:prstGeom prst="rect">
                                <a:avLst/>
                              </a:prstGeom>
                              <a:noFill/>
                              <a:ln w="6350">
                                <a:noFill/>
                              </a:ln>
                              <a:effectLst/>
                            </wps:spPr>
                            <wps:txbx>
                              <w:txbxContent>
                                <w:p w:rsidR="00F92233" w:rsidRPr="00BA09D5" w:rsidRDefault="00F92233" w:rsidP="00F92233">
                                  <w:pPr>
                                    <w:jc w:val="center"/>
                                    <w:rPr>
                                      <w:rFonts w:ascii="Arial" w:hAnsi="Arial" w:cs="Arial"/>
                                      <w:sz w:val="20"/>
                                      <w:lang w:val="es-CO"/>
                                    </w:rPr>
                                  </w:pPr>
                                  <w:r w:rsidRPr="00011591">
                                    <w:rPr>
                                      <w:rFonts w:ascii="Arial" w:hAnsi="Arial" w:cs="Arial"/>
                                      <w:sz w:val="20"/>
                                    </w:rPr>
                                    <w:t>Use group</w:t>
                                  </w:r>
                                  <w:r>
                                    <w:rPr>
                                      <w:rFonts w:ascii="Arial" w:hAnsi="Arial" w:cs="Arial"/>
                                      <w:sz w:val="20"/>
                                      <w:lang w:val="es-CO"/>
                                    </w:rPr>
                                    <w:t xml:space="preserv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9490" o:spid="_x0000_s1032" type="#_x0000_t202" style="position:absolute;left:0;text-align:left;margin-left:-22.3pt;margin-top:1.2pt;width:139.35pt;height:19.65pt;rotation:694304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" filled="f" stroked="f" strokeweight=".5pt">
                      <v:path arrowok="t"/>
                      <v:textbox>
                        <w:txbxContent>
                          <w:p w:rsidR="00F92233" w:rsidRPr="00BA09D5" w:rsidRDefault="00F92233" w:rsidP="00F92233">
                            <w:pPr>
                              <w:jc w:val="center"/>
                              <w:rPr>
                                <w:rFonts w:ascii="Arial" w:hAnsi="Arial" w:cs="Arial"/>
                                <w:sz w:val="20"/>
                                <w:lang w:val="es-CO"/>
                              </w:rPr>
                            </w:pPr>
                            <w:proofErr w:type="spellStart"/>
                            <w:r w:rsidRPr="00011591">
                              <w:rPr>
                                <w:rFonts w:ascii="Arial" w:hAnsi="Arial" w:cs="Arial"/>
                                <w:sz w:val="20"/>
                              </w:rPr>
                              <w:t>Use</w:t>
                            </w:r>
                            <w:proofErr w:type="spellEnd"/>
                            <w:r w:rsidRPr="00011591">
                              <w:rPr>
                                <w:rFonts w:ascii="Arial" w:hAnsi="Arial" w:cs="Arial"/>
                                <w:sz w:val="20"/>
                              </w:rPr>
                              <w:t xml:space="preserve"> </w:t>
                            </w:r>
                            <w:proofErr w:type="spellStart"/>
                            <w:r w:rsidRPr="00011591">
                              <w:rPr>
                                <w:rFonts w:ascii="Arial" w:hAnsi="Arial" w:cs="Arial"/>
                                <w:sz w:val="20"/>
                              </w:rPr>
                              <w:t>group</w:t>
                            </w:r>
                            <w:proofErr w:type="spellEnd"/>
                            <w:r>
                              <w:rPr>
                                <w:rFonts w:ascii="Arial" w:hAnsi="Arial" w:cs="Arial"/>
                                <w:sz w:val="20"/>
                                <w:lang w:val="es-CO"/>
                              </w:rPr>
                              <w:t xml:space="preserve"> I</w:t>
                            </w:r>
                          </w:p>
                        </w:txbxContent>
                      </v:textbox>
                    </v:shape>
                  </w:pict>
                </mc:Fallback>
              </mc:AlternateContent>
            </w:r>
            <w:r w:rsidRPr="00F92233">
              <w:rPr>
                <w:rFonts w:eastAsia="Times New Roman"/>
                <w:snapToGrid w:val="0"/>
                <w:szCs w:val="24"/>
                <w:lang w:val="en-US" w:eastAsia="en-US"/>
              </w:rPr>
              <w:t>Inadequate Performance</w:t>
            </w:r>
          </w:p>
        </w:tc>
      </w:tr>
      <w:tr w:rsidR="00F92233" w:rsidRPr="00F92233" w:rsidTr="00B97EDB">
        <w:trPr>
          <w:cantSplit/>
          <w:trHeight w:val="290"/>
          <w:jc w:val="center"/>
        </w:trPr>
        <w:tc>
          <w:tcPr>
            <w:tcW w:w="1413" w:type="dxa"/>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b/>
                <w:snapToGrid w:val="0"/>
                <w:szCs w:val="24"/>
                <w:lang w:val="en-US" w:eastAsia="en-US"/>
              </w:rPr>
              <w:t>Moderate</w:t>
            </w:r>
          </w:p>
        </w:tc>
        <w:tc>
          <w:tcPr>
            <w:tcW w:w="1559" w:type="dxa"/>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p>
        </w:tc>
        <w:tc>
          <w:tcPr>
            <w:tcW w:w="2126" w:type="dxa"/>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heme="minorHAnsi"/>
                <w:noProof/>
                <w:snapToGrid w:val="0"/>
              </w:rPr>
              <mc:AlternateContent>
                <mc:Choice Requires="wps">
                  <w:drawing>
                    <wp:anchor distT="0" distB="0" distL="114300" distR="114300" simplePos="0" relativeHeight="251686912" behindDoc="0" locked="0" layoutInCell="1" allowOverlap="1" wp14:anchorId="0267587A" wp14:editId="51BA03E8">
                      <wp:simplePos x="0" y="0"/>
                      <wp:positionH relativeFrom="column">
                        <wp:posOffset>-204470</wp:posOffset>
                      </wp:positionH>
                      <wp:positionV relativeFrom="paragraph">
                        <wp:posOffset>-137795</wp:posOffset>
                      </wp:positionV>
                      <wp:extent cx="1769745" cy="249555"/>
                      <wp:effectExtent l="0" t="133350" r="0" b="112395"/>
                      <wp:wrapNone/>
                      <wp:docPr id="219489" name="Поле 219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597054">
                                <a:off x="0" y="0"/>
                                <a:ext cx="1769745" cy="249555"/>
                              </a:xfrm>
                              <a:prstGeom prst="rect">
                                <a:avLst/>
                              </a:prstGeom>
                              <a:noFill/>
                              <a:ln w="6350">
                                <a:noFill/>
                              </a:ln>
                              <a:effectLst/>
                            </wps:spPr>
                            <wps:txbx>
                              <w:txbxContent>
                                <w:p w:rsidR="00F92233" w:rsidRPr="00BA09D5" w:rsidRDefault="00F92233" w:rsidP="00F92233">
                                  <w:pPr>
                                    <w:jc w:val="center"/>
                                    <w:rPr>
                                      <w:rFonts w:ascii="Arial" w:hAnsi="Arial" w:cs="Arial"/>
                                      <w:sz w:val="20"/>
                                      <w:lang w:val="es-CO"/>
                                    </w:rPr>
                                  </w:pPr>
                                  <w:r w:rsidRPr="00011591">
                                    <w:rPr>
                                      <w:rFonts w:ascii="Arial" w:hAnsi="Arial" w:cs="Arial"/>
                                      <w:sz w:val="20"/>
                                    </w:rPr>
                                    <w:t>Use group</w:t>
                                  </w:r>
                                  <w:r>
                                    <w:rPr>
                                      <w:rFonts w:ascii="Arial" w:hAnsi="Arial" w:cs="Arial"/>
                                      <w:sz w:val="20"/>
                                      <w:lang w:val="es-CO"/>
                                    </w:rPr>
                                    <w:t xml:space="preserve"> 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19489" o:spid="_x0000_s1033" type="#_x0000_t202" style="position:absolute;left:0;text-align:left;margin-left:-16.1pt;margin-top:-10.85pt;width:139.35pt;height:19.65pt;rotation:652142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" filled="f" stroked="f" strokeweight=".5pt">
                      <v:path arrowok="t"/>
                      <v:textbox>
                        <w:txbxContent>
                          <w:p w:rsidR="00F92233" w:rsidRPr="00BA09D5" w:rsidRDefault="00F92233" w:rsidP="00F92233">
                            <w:pPr>
                              <w:jc w:val="center"/>
                              <w:rPr>
                                <w:rFonts w:ascii="Arial" w:hAnsi="Arial" w:cs="Arial"/>
                                <w:sz w:val="20"/>
                                <w:lang w:val="es-CO"/>
                              </w:rPr>
                            </w:pPr>
                            <w:proofErr w:type="spellStart"/>
                            <w:r w:rsidRPr="00011591">
                              <w:rPr>
                                <w:rFonts w:ascii="Arial" w:hAnsi="Arial" w:cs="Arial"/>
                                <w:sz w:val="20"/>
                              </w:rPr>
                              <w:t>Use</w:t>
                            </w:r>
                            <w:proofErr w:type="spellEnd"/>
                            <w:r w:rsidRPr="00011591">
                              <w:rPr>
                                <w:rFonts w:ascii="Arial" w:hAnsi="Arial" w:cs="Arial"/>
                                <w:sz w:val="20"/>
                              </w:rPr>
                              <w:t xml:space="preserve"> </w:t>
                            </w:r>
                            <w:proofErr w:type="spellStart"/>
                            <w:r w:rsidRPr="00011591">
                              <w:rPr>
                                <w:rFonts w:ascii="Arial" w:hAnsi="Arial" w:cs="Arial"/>
                                <w:sz w:val="20"/>
                              </w:rPr>
                              <w:t>group</w:t>
                            </w:r>
                            <w:proofErr w:type="spellEnd"/>
                            <w:r>
                              <w:rPr>
                                <w:rFonts w:ascii="Arial" w:hAnsi="Arial" w:cs="Arial"/>
                                <w:sz w:val="20"/>
                                <w:lang w:val="es-CO"/>
                              </w:rPr>
                              <w:t xml:space="preserve"> IV</w:t>
                            </w:r>
                          </w:p>
                        </w:txbxContent>
                      </v:textbox>
                    </v:shape>
                  </w:pict>
                </mc:Fallback>
              </mc:AlternateContent>
            </w:r>
            <w:r w:rsidRPr="00F92233">
              <w:rPr>
                <w:rFonts w:eastAsiaTheme="minorHAnsi"/>
                <w:noProof/>
                <w:snapToGrid w:val="0"/>
              </w:rPr>
              <mc:AlternateContent>
                <mc:Choice Requires="wps">
                  <w:drawing>
                    <wp:anchor distT="0" distB="0" distL="114300" distR="114300" simplePos="0" relativeHeight="251682816" behindDoc="0" locked="0" layoutInCell="1" allowOverlap="1" wp14:anchorId="6834AEFA" wp14:editId="4829998B">
                      <wp:simplePos x="0" y="0"/>
                      <wp:positionH relativeFrom="column">
                        <wp:posOffset>621665</wp:posOffset>
                      </wp:positionH>
                      <wp:positionV relativeFrom="paragraph">
                        <wp:posOffset>50165</wp:posOffset>
                      </wp:positionV>
                      <wp:extent cx="67945" cy="67945"/>
                      <wp:effectExtent l="0" t="0" r="8255" b="8255"/>
                      <wp:wrapNone/>
                      <wp:docPr id="219488" name="Овал 21948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7945" cy="67945"/>
                              </a:xfrm>
                              <a:prstGeom prst="ellipse">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219488" o:spid="_x0000_s1026" style="position:absolute;margin-left:48.95pt;margin-top:3.95pt;width:5.35pt;height: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" fillcolor="#7f7f7f" strokecolor="#7f7f7f" strokeweight="2pt">
                      <v:path arrowok="t"/>
                      <o:lock v:ext="edit" aspectratio="t"/>
                    </v:oval>
                  </w:pict>
                </mc:Fallback>
              </mc:AlternateContent>
            </w:r>
            <w:r w:rsidRPr="00F92233">
              <w:rPr>
                <w:rFonts w:eastAsiaTheme="minorHAnsi"/>
                <w:noProof/>
                <w:snapToGrid w:val="0"/>
              </w:rPr>
              <mc:AlternateContent>
                <mc:Choice Requires="wps">
                  <w:drawing>
                    <wp:anchor distT="0" distB="0" distL="114300" distR="114300" simplePos="0" relativeHeight="251684864" behindDoc="0" locked="0" layoutInCell="1" allowOverlap="1" wp14:anchorId="7EF43279" wp14:editId="79414902">
                      <wp:simplePos x="0" y="0"/>
                      <wp:positionH relativeFrom="column">
                        <wp:posOffset>-584200</wp:posOffset>
                      </wp:positionH>
                      <wp:positionV relativeFrom="paragraph">
                        <wp:posOffset>-111125</wp:posOffset>
                      </wp:positionV>
                      <wp:extent cx="2683510" cy="417830"/>
                      <wp:effectExtent l="0" t="0" r="2540" b="1270"/>
                      <wp:wrapNone/>
                      <wp:docPr id="4445" name="Прямая соединительная линия 44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3510" cy="41783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44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8.75pt" to="165.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" strokecolor="#7f7f7f">
                      <o:lock v:ext="edit" shapetype="f"/>
                    </v:line>
                  </w:pict>
                </mc:Fallback>
              </mc:AlternateContent>
            </w:r>
            <w:r w:rsidRPr="00F92233">
              <w:rPr>
                <w:rFonts w:eastAsiaTheme="minorHAnsi"/>
                <w:noProof/>
                <w:snapToGrid w:val="0"/>
              </w:rPr>
              <mc:AlternateContent>
                <mc:Choice Requires="wps">
                  <w:drawing>
                    <wp:anchor distT="0" distB="0" distL="114300" distR="114300" simplePos="0" relativeHeight="251681792" behindDoc="0" locked="0" layoutInCell="1" allowOverlap="1" wp14:anchorId="589AD812" wp14:editId="47601E9A">
                      <wp:simplePos x="0" y="0"/>
                      <wp:positionH relativeFrom="column">
                        <wp:posOffset>-624840</wp:posOffset>
                      </wp:positionH>
                      <wp:positionV relativeFrom="paragraph">
                        <wp:posOffset>-143510</wp:posOffset>
                      </wp:positionV>
                      <wp:extent cx="67945" cy="67945"/>
                      <wp:effectExtent l="0" t="0" r="8255" b="8255"/>
                      <wp:wrapNone/>
                      <wp:docPr id="4443" name="Овал 44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7945" cy="67945"/>
                              </a:xfrm>
                              <a:prstGeom prst="ellipse">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443" o:spid="_x0000_s1026" style="position:absolute;margin-left:-49.2pt;margin-top:-11.3pt;width:5.35pt;height: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" fillcolor="#7f7f7f" strokecolor="#7f7f7f" strokeweight="2pt">
                      <v:path arrowok="t"/>
                      <o:lock v:ext="edit" aspectratio="t"/>
                    </v:oval>
                  </w:pict>
                </mc:Fallback>
              </mc:AlternateContent>
            </w:r>
          </w:p>
        </w:tc>
        <w:tc>
          <w:tcPr>
            <w:tcW w:w="2432" w:type="dxa"/>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heme="minorHAnsi"/>
                <w:noProof/>
                <w:snapToGrid w:val="0"/>
              </w:rPr>
              <mc:AlternateContent>
                <mc:Choice Requires="wps">
                  <w:drawing>
                    <wp:anchor distT="0" distB="0" distL="114300" distR="114300" simplePos="0" relativeHeight="251679744" behindDoc="0" locked="0" layoutInCell="1" allowOverlap="1" wp14:anchorId="31175FC4" wp14:editId="68C1C076">
                      <wp:simplePos x="0" y="0"/>
                      <wp:positionH relativeFrom="column">
                        <wp:posOffset>771525</wp:posOffset>
                      </wp:positionH>
                      <wp:positionV relativeFrom="paragraph">
                        <wp:posOffset>15240</wp:posOffset>
                      </wp:positionV>
                      <wp:extent cx="67945" cy="67945"/>
                      <wp:effectExtent l="0" t="0" r="8255" b="8255"/>
                      <wp:wrapNone/>
                      <wp:docPr id="4440" name="Овал 44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7945" cy="6794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440" o:spid="_x0000_s1026" style="position:absolute;margin-left:60.75pt;margin-top:1.2pt;width:5.35pt;height:5.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" fillcolor="windowText" strokecolor="windowText" strokeweight="2pt">
                      <v:path arrowok="t"/>
                      <o:lock v:ext="edit" aspectratio="t"/>
                    </v:oval>
                  </w:pict>
                </mc:Fallback>
              </mc:AlternateContent>
            </w:r>
          </w:p>
        </w:tc>
        <w:tc>
          <w:tcPr>
            <w:tcW w:w="2432" w:type="dxa"/>
            <w:shd w:val="clear" w:color="auto" w:fill="D9D9D9"/>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p>
        </w:tc>
      </w:tr>
      <w:tr w:rsidR="00F92233" w:rsidRPr="00F92233" w:rsidTr="00B97EDB">
        <w:trPr>
          <w:cantSplit/>
          <w:trHeight w:val="290"/>
          <w:jc w:val="center"/>
        </w:trPr>
        <w:tc>
          <w:tcPr>
            <w:tcW w:w="1413" w:type="dxa"/>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b/>
                <w:snapToGrid w:val="0"/>
                <w:szCs w:val="24"/>
                <w:lang w:val="en-US" w:eastAsia="en-US"/>
              </w:rPr>
              <w:t>Strong</w:t>
            </w:r>
          </w:p>
        </w:tc>
        <w:tc>
          <w:tcPr>
            <w:tcW w:w="1559" w:type="dxa"/>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p>
        </w:tc>
        <w:tc>
          <w:tcPr>
            <w:tcW w:w="2126" w:type="dxa"/>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p>
        </w:tc>
        <w:tc>
          <w:tcPr>
            <w:tcW w:w="2432" w:type="dxa"/>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heme="minorHAnsi"/>
                <w:noProof/>
                <w:snapToGrid w:val="0"/>
              </w:rPr>
              <mc:AlternateContent>
                <mc:Choice Requires="wps">
                  <w:drawing>
                    <wp:anchor distT="0" distB="0" distL="114300" distR="114300" simplePos="0" relativeHeight="251687936" behindDoc="0" locked="0" layoutInCell="1" allowOverlap="1" wp14:anchorId="51B215F5" wp14:editId="38013391">
                      <wp:simplePos x="0" y="0"/>
                      <wp:positionH relativeFrom="column">
                        <wp:posOffset>692150</wp:posOffset>
                      </wp:positionH>
                      <wp:positionV relativeFrom="paragraph">
                        <wp:posOffset>83185</wp:posOffset>
                      </wp:positionV>
                      <wp:extent cx="67945" cy="67945"/>
                      <wp:effectExtent l="0" t="0" r="8255" b="8255"/>
                      <wp:wrapNone/>
                      <wp:docPr id="4439" name="Овал 443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7945" cy="67945"/>
                              </a:xfrm>
                              <a:prstGeom prst="ellipse">
                                <a:avLst/>
                              </a:prstGeom>
                              <a:solidFill>
                                <a:sysClr val="window" lastClr="FFFFFF">
                                  <a:lumMod val="50000"/>
                                </a:sysClr>
                              </a:solidFill>
                              <a:ln w="25400" cap="flat" cmpd="sng" algn="ctr">
                                <a:solidFill>
                                  <a:sysClr val="window" lastClr="FFFFFF">
                                    <a:lumMod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439" o:spid="_x0000_s1026" style="position:absolute;margin-left:54.5pt;margin-top:6.55pt;width:5.35pt;height: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" fillcolor="#7f7f7f" strokecolor="#7f7f7f" strokeweight="2pt">
                      <v:path arrowok="t"/>
                      <o:lock v:ext="edit" aspectratio="t"/>
                    </v:oval>
                  </w:pict>
                </mc:Fallback>
              </mc:AlternateContent>
            </w:r>
          </w:p>
        </w:tc>
        <w:tc>
          <w:tcPr>
            <w:tcW w:w="2432" w:type="dxa"/>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heme="minorHAnsi"/>
                <w:noProof/>
                <w:snapToGrid w:val="0"/>
              </w:rPr>
              <mc:AlternateContent>
                <mc:Choice Requires="wps">
                  <w:drawing>
                    <wp:anchor distT="0" distB="0" distL="114300" distR="114300" simplePos="0" relativeHeight="251683840" behindDoc="0" locked="0" layoutInCell="1" allowOverlap="1" wp14:anchorId="010CAAF5" wp14:editId="5E07297B">
                      <wp:simplePos x="0" y="0"/>
                      <wp:positionH relativeFrom="column">
                        <wp:posOffset>-2241550</wp:posOffset>
                      </wp:positionH>
                      <wp:positionV relativeFrom="paragraph">
                        <wp:posOffset>-340995</wp:posOffset>
                      </wp:positionV>
                      <wp:extent cx="3053080" cy="408940"/>
                      <wp:effectExtent l="0" t="0" r="13970" b="10160"/>
                      <wp:wrapNone/>
                      <wp:docPr id="4438" name="Прямая соединительная линия 4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53080" cy="4089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443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5pt,-26.85pt" to="63.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" strokecolor="windowText">
                      <o:lock v:ext="edit" shapetype="f"/>
                    </v:line>
                  </w:pict>
                </mc:Fallback>
              </mc:AlternateContent>
            </w:r>
            <w:r w:rsidRPr="00F92233">
              <w:rPr>
                <w:rFonts w:eastAsiaTheme="minorHAnsi"/>
                <w:noProof/>
                <w:snapToGrid w:val="0"/>
              </w:rPr>
              <mc:AlternateContent>
                <mc:Choice Requires="wps">
                  <w:drawing>
                    <wp:anchor distT="0" distB="0" distL="114300" distR="114300" simplePos="0" relativeHeight="251680768" behindDoc="0" locked="0" layoutInCell="1" allowOverlap="1" wp14:anchorId="53CF4187" wp14:editId="5111C849">
                      <wp:simplePos x="0" y="0"/>
                      <wp:positionH relativeFrom="column">
                        <wp:posOffset>788035</wp:posOffset>
                      </wp:positionH>
                      <wp:positionV relativeFrom="paragraph">
                        <wp:posOffset>36195</wp:posOffset>
                      </wp:positionV>
                      <wp:extent cx="67945" cy="67945"/>
                      <wp:effectExtent l="0" t="0" r="8255" b="8255"/>
                      <wp:wrapNone/>
                      <wp:docPr id="4437" name="Овал 443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7945" cy="67945"/>
                              </a:xfrm>
                              <a:prstGeom prst="ellipse">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4437" o:spid="_x0000_s1026" style="position:absolute;margin-left:62.05pt;margin-top:2.85pt;width:5.35pt;height: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" fillcolor="windowText" strokecolor="windowText" strokeweight="2pt">
                      <v:path arrowok="t"/>
                      <o:lock v:ext="edit" aspectratio="t"/>
                    </v:oval>
                  </w:pict>
                </mc:Fallback>
              </mc:AlternateContent>
            </w:r>
          </w:p>
        </w:tc>
      </w:tr>
    </w:tbl>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Table 3 shows that the performance of fixed-base buildings depends on the design earthquake and the building use. If the performance level is stated as Life Safety (as specified in most of international regulations), for a building with use group I this performance corresponds to moderate earthquake (</w:t>
      </w:r>
      <w:r w:rsidRPr="00F92233">
        <w:rPr>
          <w:rFonts w:eastAsia="Times New Roman"/>
          <w:i/>
          <w:snapToGrid w:val="0"/>
          <w:szCs w:val="24"/>
          <w:lang w:val="en-US" w:eastAsia="en-US"/>
        </w:rPr>
        <w:t>T</w:t>
      </w:r>
      <w:r w:rsidRPr="00F92233">
        <w:rPr>
          <w:rFonts w:eastAsia="Times New Roman"/>
          <w:snapToGrid w:val="0"/>
          <w:szCs w:val="24"/>
          <w:vertAlign w:val="subscript"/>
          <w:lang w:val="en-US" w:eastAsia="en-US"/>
        </w:rPr>
        <w:t>R</w:t>
      </w:r>
      <w:r w:rsidRPr="00F92233">
        <w:rPr>
          <w:rFonts w:eastAsia="Times New Roman"/>
          <w:snapToGrid w:val="0"/>
          <w:szCs w:val="24"/>
          <w:lang w:val="en-US" w:eastAsia="en-US"/>
        </w:rPr>
        <w:t xml:space="preserve"> = 475 years), while for buildings of use group IV it corresponds to strong earthquake (</w:t>
      </w:r>
      <w:r w:rsidRPr="00F92233">
        <w:rPr>
          <w:rFonts w:eastAsia="Times New Roman"/>
          <w:i/>
          <w:snapToGrid w:val="0"/>
          <w:szCs w:val="24"/>
          <w:lang w:val="en-US" w:eastAsia="en-US"/>
        </w:rPr>
        <w:t>T</w:t>
      </w:r>
      <w:r w:rsidRPr="00F92233">
        <w:rPr>
          <w:rFonts w:eastAsia="Times New Roman"/>
          <w:snapToGrid w:val="0"/>
          <w:szCs w:val="24"/>
          <w:vertAlign w:val="subscript"/>
          <w:lang w:val="en-US" w:eastAsia="en-US"/>
        </w:rPr>
        <w:t>R</w:t>
      </w:r>
      <w:r w:rsidRPr="00F92233">
        <w:rPr>
          <w:rFonts w:eastAsia="Times New Roman"/>
          <w:snapToGrid w:val="0"/>
          <w:szCs w:val="24"/>
          <w:lang w:val="en-US" w:eastAsia="en-US"/>
        </w:rPr>
        <w:t xml:space="preserve"> = 2475 years). In Colombia this last earthquake has been considered by multiplying the design earthquake (475 years) by 1.5 (as stated by ASCE). [ASCE 7-10 2010] considered 475 years return period, but the effect of the strong earthquake was indirectly considered via other safety factors. Thus, both versions of ASCE 7 cannot be mixed.</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left" w:pos="-1440"/>
          <w:tab w:val="center" w:pos="4680"/>
        </w:tabs>
        <w:suppressAutoHyphens/>
        <w:spacing w:after="0" w:line="240" w:lineRule="auto"/>
        <w:jc w:val="both"/>
        <w:outlineLvl w:val="1"/>
        <w:rPr>
          <w:rFonts w:eastAsia="Times New Roman"/>
          <w:b/>
          <w:i/>
          <w:snapToGrid w:val="0"/>
          <w:szCs w:val="24"/>
          <w:lang w:val="en-US" w:eastAsia="en-US"/>
        </w:rPr>
      </w:pPr>
      <w:r w:rsidRPr="00F92233">
        <w:rPr>
          <w:rFonts w:eastAsia="Times New Roman"/>
          <w:b/>
          <w:i/>
          <w:snapToGrid w:val="0"/>
          <w:szCs w:val="24"/>
          <w:lang w:val="en-US" w:eastAsia="en-US"/>
        </w:rPr>
        <w:t>2.5 Required classification (ordinary, intermediate, special)</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xml:space="preserve">[ASCE 7-16 2016] considers that an isolated structure must have the same level of energy dissipation capacity (i.e. ordinary, intermediate or special) than a fixed-base one. Nonetheless, there is an exception, [ASCE 7-16 2016] allows ordinary concentrically braced steel frames (even the connections) in intermediate and high seismic hazard areas. However, a number of conditions must be fulfilled: building height less or equal to 48.4 m, </w:t>
      </w:r>
      <w:r w:rsidRPr="00F92233">
        <w:rPr>
          <w:rFonts w:eastAsia="Times New Roman"/>
          <w:i/>
          <w:snapToGrid w:val="0"/>
          <w:szCs w:val="24"/>
          <w:lang w:val="en-US" w:eastAsia="en-US"/>
        </w:rPr>
        <w:t>R</w:t>
      </w:r>
      <w:r w:rsidRPr="00F92233">
        <w:rPr>
          <w:rFonts w:eastAsia="Times New Roman"/>
          <w:snapToGrid w:val="0"/>
          <w:szCs w:val="24"/>
          <w:lang w:val="en-US" w:eastAsia="en-US"/>
        </w:rPr>
        <w:t xml:space="preserve"> = 1, and the maximum total displacement (</w:t>
      </w:r>
      <w:r w:rsidRPr="00F92233">
        <w:rPr>
          <w:rFonts w:eastAsia="Times New Roman"/>
          <w:i/>
          <w:snapToGrid w:val="0"/>
          <w:szCs w:val="24"/>
          <w:lang w:val="en-US" w:eastAsia="en-US"/>
        </w:rPr>
        <w:t>D</w:t>
      </w:r>
      <w:r w:rsidRPr="00F92233">
        <w:rPr>
          <w:rFonts w:eastAsia="Times New Roman"/>
          <w:snapToGrid w:val="0"/>
          <w:szCs w:val="24"/>
          <w:vertAlign w:val="subscript"/>
          <w:lang w:val="en-US" w:eastAsia="en-US"/>
        </w:rPr>
        <w:t>TM</w:t>
      </w:r>
      <w:r w:rsidRPr="00F92233">
        <w:rPr>
          <w:rFonts w:eastAsia="Times New Roman"/>
          <w:snapToGrid w:val="0"/>
          <w:szCs w:val="24"/>
          <w:lang w:val="en-US" w:eastAsia="en-US"/>
        </w:rPr>
        <w:t xml:space="preserve">) need to be multiplied by 1.2. This prescription seems to indicate that further versions might allow for designing base-isolated buildings as ordinary ones; this can encourage the use of base isolation. </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left" w:pos="-1440"/>
          <w:tab w:val="center" w:pos="4680"/>
        </w:tabs>
        <w:suppressAutoHyphens/>
        <w:spacing w:after="0" w:line="240" w:lineRule="auto"/>
        <w:jc w:val="both"/>
        <w:outlineLvl w:val="1"/>
        <w:rPr>
          <w:rFonts w:eastAsia="Times New Roman"/>
          <w:b/>
          <w:i/>
          <w:snapToGrid w:val="0"/>
          <w:szCs w:val="24"/>
          <w:lang w:val="en-US" w:eastAsia="en-US"/>
        </w:rPr>
      </w:pPr>
      <w:r w:rsidRPr="00F92233">
        <w:rPr>
          <w:rFonts w:eastAsia="Times New Roman"/>
          <w:b/>
          <w:i/>
          <w:snapToGrid w:val="0"/>
          <w:szCs w:val="24"/>
          <w:lang w:val="en-US" w:eastAsia="en-US"/>
        </w:rPr>
        <w:t>2.6 Importance</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[ASCE 7-16 2016] states that, regardless of the building use, the importance factor for isolated buildings must be always equal to 1. This is equivalent to consider the same return period.</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left" w:pos="-1440"/>
          <w:tab w:val="center" w:pos="4680"/>
        </w:tabs>
        <w:suppressAutoHyphens/>
        <w:spacing w:after="0" w:line="240" w:lineRule="auto"/>
        <w:jc w:val="both"/>
        <w:outlineLvl w:val="1"/>
        <w:rPr>
          <w:rFonts w:eastAsia="Times New Roman"/>
          <w:b/>
          <w:i/>
          <w:snapToGrid w:val="0"/>
          <w:szCs w:val="24"/>
          <w:lang w:val="en-US" w:eastAsia="en-US"/>
        </w:rPr>
      </w:pPr>
      <w:r w:rsidRPr="00F92233">
        <w:rPr>
          <w:rFonts w:eastAsia="Times New Roman"/>
          <w:b/>
          <w:i/>
          <w:snapToGrid w:val="0"/>
          <w:szCs w:val="24"/>
          <w:lang w:val="en-US" w:eastAsia="en-US"/>
        </w:rPr>
        <w:t>2.7 Drift limits</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The drift limit for base-isolated buildings is stated as 1.5% of the floor height</w:t>
      </w:r>
      <w:r w:rsidRPr="00F92233">
        <w:rPr>
          <w:rFonts w:eastAsia="Times New Roman"/>
          <w:i/>
          <w:snapToGrid w:val="0"/>
          <w:szCs w:val="24"/>
          <w:lang w:val="en-US" w:eastAsia="en-US"/>
        </w:rPr>
        <w:t xml:space="preserve"> </w:t>
      </w:r>
      <w:r w:rsidRPr="00F92233">
        <w:rPr>
          <w:rFonts w:eastAsia="Times New Roman"/>
          <w:snapToGrid w:val="0"/>
          <w:szCs w:val="24"/>
          <w:lang w:val="en-US" w:eastAsia="en-US"/>
        </w:rPr>
        <w:t>(</w:t>
      </w:r>
      <w:r w:rsidRPr="00F92233">
        <w:rPr>
          <w:rFonts w:eastAsia="Times New Roman"/>
          <w:i/>
          <w:snapToGrid w:val="0"/>
          <w:szCs w:val="24"/>
          <w:lang w:val="en-US" w:eastAsia="en-US"/>
        </w:rPr>
        <w:t>h</w:t>
      </w:r>
      <w:r w:rsidRPr="00F92233">
        <w:rPr>
          <w:rFonts w:eastAsia="Times New Roman"/>
          <w:snapToGrid w:val="0"/>
          <w:szCs w:val="24"/>
          <w:vertAlign w:val="subscript"/>
          <w:lang w:val="en-US" w:eastAsia="en-US"/>
        </w:rPr>
        <w:t>sx</w:t>
      </w:r>
      <w:r w:rsidRPr="00F92233">
        <w:rPr>
          <w:rFonts w:eastAsia="Times New Roman"/>
          <w:snapToGrid w:val="0"/>
          <w:szCs w:val="24"/>
          <w:lang w:val="en-US" w:eastAsia="en-US"/>
        </w:rPr>
        <w:t>); this bound is stricter than the one for fixed-base buildings and corresponds roughly to Immediate Occupation (IO). This controverts Table 1 and Table 2, where operational performance (FO) is indicated; however, it seems to be more consistent with the level of demand that could be requested to base-isolated buildings.</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left" w:pos="-1440"/>
          <w:tab w:val="center" w:pos="4680"/>
        </w:tabs>
        <w:suppressAutoHyphens/>
        <w:spacing w:after="0" w:line="240" w:lineRule="auto"/>
        <w:jc w:val="both"/>
        <w:outlineLvl w:val="1"/>
        <w:rPr>
          <w:rFonts w:eastAsia="Times New Roman"/>
          <w:b/>
          <w:i/>
          <w:snapToGrid w:val="0"/>
          <w:szCs w:val="24"/>
          <w:lang w:val="en-US" w:eastAsia="en-US"/>
        </w:rPr>
      </w:pPr>
      <w:r w:rsidRPr="00F92233">
        <w:rPr>
          <w:rFonts w:eastAsia="Times New Roman"/>
          <w:b/>
          <w:i/>
          <w:snapToGrid w:val="0"/>
          <w:szCs w:val="24"/>
          <w:lang w:val="en-US" w:eastAsia="en-US"/>
        </w:rPr>
        <w:t>2.8 Building irregularities</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xml:space="preserve">The consideration of irregularities in [ASCE 7-16 2016] and [NSR-10 2010] is different; thus, this issue must be managed with care. </w:t>
      </w: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xml:space="preserve">If a given structure is considered as irregular, it conditions the analysis method, and might involve a penalty (either in terms of the seismic design category or the </w:t>
      </w:r>
      <w:r w:rsidRPr="00F92233">
        <w:rPr>
          <w:rFonts w:eastAsia="Times New Roman"/>
          <w:i/>
          <w:snapToGrid w:val="0"/>
          <w:szCs w:val="24"/>
          <w:lang w:val="en-US" w:eastAsia="en-US"/>
        </w:rPr>
        <w:t>R</w:t>
      </w:r>
      <w:r w:rsidRPr="00F92233">
        <w:rPr>
          <w:rFonts w:eastAsia="Times New Roman"/>
          <w:snapToGrid w:val="0"/>
          <w:szCs w:val="24"/>
          <w:vertAlign w:val="subscript"/>
          <w:lang w:val="en-US" w:eastAsia="en-US"/>
        </w:rPr>
        <w:t>0</w:t>
      </w:r>
      <w:r w:rsidRPr="00F92233">
        <w:rPr>
          <w:rFonts w:eastAsia="Times New Roman"/>
          <w:snapToGrid w:val="0"/>
          <w:szCs w:val="24"/>
          <w:lang w:val="en-US" w:eastAsia="en-US"/>
        </w:rPr>
        <w:t xml:space="preserve"> factor). In [ASCE 7-16 2016] the number of irregularities in base-isolated buildings differs from those in fixed-base buildings, since smaller impact on the structural behavior is expected [De Stefano, Pintucchi 2008; Doudoumis 2005]. Additionally, some irregularities can be even suppressed with an adequate distribution of rigidities in the isolation layer.</w:t>
      </w: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The irregularities in seismically isolated buildings according to [ASCE 7-16 2016] are:</w:t>
      </w:r>
    </w:p>
    <w:p w:rsidR="00F92233" w:rsidRPr="00F92233" w:rsidRDefault="00F92233" w:rsidP="00F92233">
      <w:pPr>
        <w:widowControl w:val="0"/>
        <w:numPr>
          <w:ilvl w:val="0"/>
          <w:numId w:val="6"/>
        </w:numPr>
        <w:spacing w:after="0" w:line="240" w:lineRule="auto"/>
        <w:contextualSpacing/>
        <w:jc w:val="both"/>
        <w:rPr>
          <w:rFonts w:eastAsia="Times New Roman"/>
          <w:snapToGrid w:val="0"/>
          <w:szCs w:val="24"/>
          <w:lang w:val="en-US" w:eastAsia="en-US"/>
        </w:rPr>
      </w:pPr>
      <w:r w:rsidRPr="00F92233">
        <w:rPr>
          <w:rFonts w:eastAsia="Times New Roman"/>
          <w:b/>
          <w:snapToGrid w:val="0"/>
          <w:szCs w:val="24"/>
          <w:lang w:val="en-US" w:eastAsia="en-US"/>
        </w:rPr>
        <w:t>In height</w:t>
      </w:r>
      <w:r w:rsidRPr="00F92233">
        <w:rPr>
          <w:rFonts w:eastAsia="Times New Roman"/>
          <w:snapToGrid w:val="0"/>
          <w:szCs w:val="24"/>
          <w:lang w:val="en-US" w:eastAsia="en-US"/>
        </w:rPr>
        <w:t>. 1aA, 1bA and 5aA, 5bA related to variation of rigidity and resistance of the mezzanines, respectively.</w:t>
      </w:r>
    </w:p>
    <w:p w:rsidR="00F92233" w:rsidRPr="00F92233" w:rsidRDefault="00F92233" w:rsidP="00F92233">
      <w:pPr>
        <w:widowControl w:val="0"/>
        <w:numPr>
          <w:ilvl w:val="0"/>
          <w:numId w:val="6"/>
        </w:numPr>
        <w:spacing w:after="0" w:line="240" w:lineRule="auto"/>
        <w:contextualSpacing/>
        <w:jc w:val="both"/>
        <w:rPr>
          <w:rFonts w:eastAsia="Times New Roman"/>
          <w:snapToGrid w:val="0"/>
          <w:szCs w:val="24"/>
          <w:lang w:val="en-US" w:eastAsia="en-US"/>
        </w:rPr>
      </w:pPr>
      <w:r w:rsidRPr="00F92233">
        <w:rPr>
          <w:rFonts w:eastAsia="Times New Roman"/>
          <w:b/>
          <w:snapToGrid w:val="0"/>
          <w:szCs w:val="24"/>
          <w:lang w:val="en-US" w:eastAsia="en-US"/>
        </w:rPr>
        <w:t>In plant</w:t>
      </w:r>
      <w:r w:rsidRPr="00F92233">
        <w:rPr>
          <w:rFonts w:eastAsia="Times New Roman"/>
          <w:snapToGrid w:val="0"/>
          <w:szCs w:val="24"/>
          <w:lang w:val="en-US" w:eastAsia="en-US"/>
        </w:rPr>
        <w:t xml:space="preserve">. 1bP related to extreme torsional irregularity. </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left" w:pos="-1440"/>
          <w:tab w:val="center" w:pos="4680"/>
        </w:tabs>
        <w:suppressAutoHyphens/>
        <w:spacing w:after="0" w:line="240" w:lineRule="auto"/>
        <w:jc w:val="both"/>
        <w:outlineLvl w:val="1"/>
        <w:rPr>
          <w:rFonts w:eastAsia="Times New Roman"/>
          <w:b/>
          <w:i/>
          <w:snapToGrid w:val="0"/>
          <w:szCs w:val="24"/>
          <w:lang w:val="en-US" w:eastAsia="en-US"/>
        </w:rPr>
      </w:pPr>
      <w:r w:rsidRPr="00F92233">
        <w:rPr>
          <w:rFonts w:eastAsia="Times New Roman"/>
          <w:b/>
          <w:i/>
          <w:snapToGrid w:val="0"/>
          <w:szCs w:val="24"/>
          <w:lang w:val="en-US" w:eastAsia="en-US"/>
        </w:rPr>
        <w:t>2.9 Redundancy factor</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Structural redundancy is synonym of hyperstaticity. In fixed-base buildings, ductility and redundancy provide safety against collapse and excessive damage [Tena et al. 2016]; accordingly, non-redundant structures are penalized. In base-isolated buildings, near elastic behavior is expected; therefore, [ASCE 7-16 2016] states that the redundancy factor applies only for irregular structures.</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left" w:pos="-1440"/>
          <w:tab w:val="center" w:pos="4680"/>
        </w:tabs>
        <w:suppressAutoHyphens/>
        <w:spacing w:after="0" w:line="240" w:lineRule="auto"/>
        <w:jc w:val="both"/>
        <w:outlineLvl w:val="1"/>
        <w:rPr>
          <w:rFonts w:eastAsia="Times New Roman"/>
          <w:b/>
          <w:i/>
          <w:snapToGrid w:val="0"/>
          <w:szCs w:val="24"/>
          <w:lang w:val="en-US" w:eastAsia="en-US"/>
        </w:rPr>
      </w:pPr>
      <w:r w:rsidRPr="00F92233">
        <w:rPr>
          <w:rFonts w:eastAsia="Times New Roman"/>
          <w:b/>
          <w:i/>
          <w:snapToGrid w:val="0"/>
          <w:szCs w:val="24"/>
          <w:lang w:val="en-US" w:eastAsia="en-US"/>
        </w:rPr>
        <w:t>2.10 Methodologies for structural analysis and design</w:t>
      </w:r>
    </w:p>
    <w:p w:rsidR="00F92233" w:rsidRPr="00F92233" w:rsidRDefault="00F92233" w:rsidP="00F92233">
      <w:pPr>
        <w:widowControl w:val="0"/>
        <w:tabs>
          <w:tab w:val="left" w:pos="0"/>
        </w:tabs>
        <w:suppressAutoHyphens/>
        <w:spacing w:after="0" w:line="240" w:lineRule="auto"/>
        <w:jc w:val="both"/>
        <w:rPr>
          <w:rFonts w:eastAsia="Times New Roman"/>
          <w:b/>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The strategies for analysis and structural design are basically the same than in fixed-base buildings: Equivalent Lateral Force Analysis (ELF, equivalent static analysis taking a single mode), Response Spectral Analysis (RSA, equivalent static analysis taking several modes), and Response History Analysis (RHA, nonlinear time-history analysis). These strategies can be selected following the recommendations in Table 4.</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center"/>
        <w:rPr>
          <w:rFonts w:eastAsia="Times New Roman"/>
          <w:snapToGrid w:val="0"/>
          <w:sz w:val="20"/>
          <w:szCs w:val="24"/>
          <w:lang w:val="en-US" w:eastAsia="en-US"/>
        </w:rPr>
      </w:pPr>
      <w:bookmarkStart w:id="12" w:name="_Ref3982048"/>
      <w:r w:rsidRPr="00F92233">
        <w:rPr>
          <w:rFonts w:eastAsia="Times New Roman"/>
          <w:snapToGrid w:val="0"/>
          <w:color w:val="000000"/>
          <w:sz w:val="20"/>
          <w:szCs w:val="24"/>
          <w:lang w:val="en-US" w:eastAsia="en-US"/>
        </w:rPr>
        <w:t xml:space="preserve">Table </w:t>
      </w:r>
      <w:bookmarkEnd w:id="12"/>
      <w:r w:rsidRPr="00F92233">
        <w:rPr>
          <w:rFonts w:eastAsia="Times New Roman"/>
          <w:snapToGrid w:val="0"/>
          <w:color w:val="000000"/>
          <w:sz w:val="20"/>
          <w:szCs w:val="24"/>
          <w:lang w:val="en-US" w:eastAsia="en-US"/>
        </w:rPr>
        <w:t>4.</w:t>
      </w:r>
      <w:r w:rsidRPr="00F92233">
        <w:rPr>
          <w:rFonts w:eastAsia="Times New Roman"/>
          <w:snapToGrid w:val="0"/>
          <w:sz w:val="20"/>
          <w:szCs w:val="24"/>
          <w:lang w:val="en-US" w:eastAsia="en-US"/>
        </w:rPr>
        <w:t xml:space="preserve"> Analysis and design methods in [ASCE 7-16 2016] for base-isolated buildings</w:t>
      </w:r>
    </w:p>
    <w:p w:rsidR="00F92233" w:rsidRPr="00F92233" w:rsidRDefault="00F92233" w:rsidP="00F92233">
      <w:pPr>
        <w:widowControl w:val="0"/>
        <w:spacing w:after="0" w:line="240" w:lineRule="auto"/>
        <w:jc w:val="both"/>
        <w:rPr>
          <w:rFonts w:eastAsia="Times New Roman"/>
          <w:snapToGrid w:val="0"/>
          <w:szCs w:val="24"/>
          <w:lang w:val="en-US" w:eastAsia="en-US"/>
        </w:rPr>
      </w:pPr>
    </w:p>
    <w:tbl>
      <w:tblPr>
        <w:tblW w:w="5000" w:type="pct"/>
        <w:jc w:val="center"/>
        <w:tblCellMar>
          <w:left w:w="70" w:type="dxa"/>
          <w:right w:w="70" w:type="dxa"/>
        </w:tblCellMar>
        <w:tblLook w:val="0000" w:firstRow="0" w:lastRow="0" w:firstColumn="0" w:lastColumn="0" w:noHBand="0" w:noVBand="0"/>
      </w:tblPr>
      <w:tblGrid>
        <w:gridCol w:w="5977"/>
        <w:gridCol w:w="1252"/>
        <w:gridCol w:w="1252"/>
        <w:gridCol w:w="1297"/>
      </w:tblGrid>
      <w:tr w:rsidR="00F92233" w:rsidRPr="00F92233" w:rsidTr="00B97EDB">
        <w:trPr>
          <w:cantSplit/>
          <w:trHeight w:val="290"/>
          <w:jc w:val="center"/>
        </w:trPr>
        <w:tc>
          <w:tcPr>
            <w:tcW w:w="3057" w:type="pct"/>
            <w:tcBorders>
              <w:top w:val="single" w:sz="4" w:space="0" w:color="auto"/>
              <w:bottom w:val="single" w:sz="4" w:space="0" w:color="auto"/>
            </w:tcBorders>
            <w:vAlign w:val="center"/>
          </w:tcPr>
          <w:p w:rsidR="00F92233" w:rsidRPr="00F92233" w:rsidRDefault="00F92233" w:rsidP="00F92233">
            <w:pPr>
              <w:keepNext/>
              <w:widowControl w:val="0"/>
              <w:spacing w:after="0" w:line="240" w:lineRule="auto"/>
              <w:jc w:val="center"/>
              <w:outlineLvl w:val="0"/>
              <w:rPr>
                <w:rFonts w:eastAsia="Times New Roman"/>
                <w:b/>
                <w:bCs/>
                <w:snapToGrid w:val="0"/>
                <w:color w:val="000000"/>
                <w:szCs w:val="24"/>
                <w:lang w:val="en-US" w:eastAsia="es-ES"/>
              </w:rPr>
            </w:pPr>
            <w:r w:rsidRPr="00F92233">
              <w:rPr>
                <w:rFonts w:eastAsia="Times New Roman"/>
                <w:b/>
                <w:bCs/>
                <w:snapToGrid w:val="0"/>
                <w:color w:val="000000"/>
                <w:szCs w:val="24"/>
                <w:lang w:val="en-US" w:eastAsia="es-ES"/>
              </w:rPr>
              <w:t>Conditions (site, configuration or isolation)</w:t>
            </w:r>
          </w:p>
        </w:tc>
        <w:tc>
          <w:tcPr>
            <w:tcW w:w="640" w:type="pct"/>
            <w:tcBorders>
              <w:top w:val="single" w:sz="4" w:space="0" w:color="auto"/>
              <w:bottom w:val="single" w:sz="4" w:space="0" w:color="auto"/>
            </w:tcBorders>
            <w:vAlign w:val="center"/>
          </w:tcPr>
          <w:p w:rsidR="00F92233" w:rsidRPr="00F92233" w:rsidRDefault="00F92233" w:rsidP="00F92233">
            <w:pPr>
              <w:keepNext/>
              <w:widowControl w:val="0"/>
              <w:spacing w:after="0" w:line="240" w:lineRule="auto"/>
              <w:jc w:val="center"/>
              <w:outlineLvl w:val="0"/>
              <w:rPr>
                <w:rFonts w:eastAsia="Times New Roman"/>
                <w:b/>
                <w:bCs/>
                <w:snapToGrid w:val="0"/>
                <w:color w:val="000000"/>
                <w:szCs w:val="24"/>
                <w:lang w:val="en-US" w:eastAsia="es-ES"/>
              </w:rPr>
            </w:pPr>
            <w:r w:rsidRPr="00F92233">
              <w:rPr>
                <w:rFonts w:eastAsia="Times New Roman"/>
                <w:b/>
                <w:bCs/>
                <w:snapToGrid w:val="0"/>
                <w:color w:val="000000"/>
                <w:szCs w:val="24"/>
                <w:lang w:val="en-US" w:eastAsia="es-ES"/>
              </w:rPr>
              <w:t>ELF</w:t>
            </w:r>
          </w:p>
        </w:tc>
        <w:tc>
          <w:tcPr>
            <w:tcW w:w="640" w:type="pct"/>
            <w:tcBorders>
              <w:top w:val="single" w:sz="4" w:space="0" w:color="auto"/>
              <w:bottom w:val="single" w:sz="4" w:space="0" w:color="auto"/>
            </w:tcBorders>
            <w:vAlign w:val="center"/>
          </w:tcPr>
          <w:p w:rsidR="00F92233" w:rsidRPr="00F92233" w:rsidRDefault="00F92233" w:rsidP="00F92233">
            <w:pPr>
              <w:keepNext/>
              <w:widowControl w:val="0"/>
              <w:spacing w:after="0" w:line="240" w:lineRule="auto"/>
              <w:jc w:val="center"/>
              <w:outlineLvl w:val="0"/>
              <w:rPr>
                <w:rFonts w:eastAsia="Times New Roman"/>
                <w:b/>
                <w:bCs/>
                <w:snapToGrid w:val="0"/>
                <w:color w:val="000000"/>
                <w:szCs w:val="24"/>
                <w:lang w:val="en-US" w:eastAsia="es-ES"/>
              </w:rPr>
            </w:pPr>
            <w:r w:rsidRPr="00F92233">
              <w:rPr>
                <w:rFonts w:eastAsia="Times New Roman"/>
                <w:b/>
                <w:bCs/>
                <w:snapToGrid w:val="0"/>
                <w:color w:val="000000"/>
                <w:szCs w:val="24"/>
                <w:lang w:val="en-US" w:eastAsia="es-ES"/>
              </w:rPr>
              <w:t>RSA</w:t>
            </w:r>
          </w:p>
        </w:tc>
        <w:tc>
          <w:tcPr>
            <w:tcW w:w="663" w:type="pct"/>
            <w:tcBorders>
              <w:top w:val="single" w:sz="4" w:space="0" w:color="auto"/>
              <w:bottom w:val="single" w:sz="4" w:space="0" w:color="auto"/>
            </w:tcBorders>
            <w:vAlign w:val="center"/>
          </w:tcPr>
          <w:p w:rsidR="00F92233" w:rsidRPr="00F92233" w:rsidRDefault="00F92233" w:rsidP="00F92233">
            <w:pPr>
              <w:keepNext/>
              <w:widowControl w:val="0"/>
              <w:spacing w:after="0" w:line="240" w:lineRule="auto"/>
              <w:jc w:val="center"/>
              <w:outlineLvl w:val="0"/>
              <w:rPr>
                <w:rFonts w:eastAsia="Times New Roman"/>
                <w:b/>
                <w:bCs/>
                <w:snapToGrid w:val="0"/>
                <w:color w:val="000000"/>
                <w:szCs w:val="24"/>
                <w:lang w:val="en-US" w:eastAsia="es-ES"/>
              </w:rPr>
            </w:pPr>
            <w:r w:rsidRPr="00F92233">
              <w:rPr>
                <w:rFonts w:eastAsia="Times New Roman"/>
                <w:b/>
                <w:bCs/>
                <w:snapToGrid w:val="0"/>
                <w:color w:val="000000"/>
                <w:szCs w:val="24"/>
                <w:lang w:val="en-US" w:eastAsia="es-ES"/>
              </w:rPr>
              <w:t>RHA</w:t>
            </w:r>
          </w:p>
        </w:tc>
      </w:tr>
      <w:tr w:rsidR="00F92233" w:rsidRPr="00F92233" w:rsidTr="00B97EDB">
        <w:trPr>
          <w:cantSplit/>
          <w:trHeight w:val="146"/>
          <w:jc w:val="center"/>
        </w:trPr>
        <w:tc>
          <w:tcPr>
            <w:tcW w:w="3057" w:type="pct"/>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Soft soil (E or F)</w:t>
            </w:r>
          </w:p>
        </w:tc>
        <w:tc>
          <w:tcPr>
            <w:tcW w:w="640" w:type="pct"/>
            <w:tcBorders>
              <w:top w:val="single" w:sz="4" w:space="0" w:color="auto"/>
            </w:tcBorders>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NO</w:t>
            </w:r>
          </w:p>
        </w:tc>
        <w:tc>
          <w:tcPr>
            <w:tcW w:w="640" w:type="pct"/>
            <w:tcBorders>
              <w:top w:val="single" w:sz="4" w:space="0" w:color="auto"/>
            </w:tcBorders>
            <w:shd w:val="clear" w:color="auto" w:fill="FFFFFF"/>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NO</w:t>
            </w:r>
          </w:p>
        </w:tc>
        <w:tc>
          <w:tcPr>
            <w:tcW w:w="663" w:type="pct"/>
            <w:tcBorders>
              <w:top w:val="single" w:sz="4" w:space="0" w:color="auto"/>
            </w:tcBorders>
            <w:shd w:val="clear" w:color="auto" w:fill="FFFFFF"/>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YES</w:t>
            </w:r>
          </w:p>
        </w:tc>
      </w:tr>
      <w:tr w:rsidR="00F92233" w:rsidRPr="00F92233" w:rsidTr="00B97EDB">
        <w:trPr>
          <w:cantSplit/>
          <w:trHeight w:val="290"/>
          <w:jc w:val="center"/>
        </w:trPr>
        <w:tc>
          <w:tcPr>
            <w:tcW w:w="3057"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Flexible superstructure</w:t>
            </w:r>
          </w:p>
        </w:tc>
        <w:tc>
          <w:tcPr>
            <w:tcW w:w="640"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NO</w:t>
            </w:r>
          </w:p>
        </w:tc>
        <w:tc>
          <w:tcPr>
            <w:tcW w:w="640"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NO</w:t>
            </w:r>
          </w:p>
        </w:tc>
        <w:tc>
          <w:tcPr>
            <w:tcW w:w="663"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YES</w:t>
            </w:r>
          </w:p>
        </w:tc>
      </w:tr>
      <w:tr w:rsidR="00F92233" w:rsidRPr="00F92233" w:rsidTr="00B97EDB">
        <w:trPr>
          <w:cantSplit/>
          <w:trHeight w:val="290"/>
          <w:jc w:val="center"/>
        </w:trPr>
        <w:tc>
          <w:tcPr>
            <w:tcW w:w="3057"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Irregular superstructure</w:t>
            </w:r>
          </w:p>
        </w:tc>
        <w:tc>
          <w:tcPr>
            <w:tcW w:w="640"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NO</w:t>
            </w:r>
          </w:p>
        </w:tc>
        <w:tc>
          <w:tcPr>
            <w:tcW w:w="640"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NO</w:t>
            </w:r>
          </w:p>
        </w:tc>
        <w:tc>
          <w:tcPr>
            <w:tcW w:w="663"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YES</w:t>
            </w:r>
          </w:p>
        </w:tc>
      </w:tr>
      <w:tr w:rsidR="00F92233" w:rsidRPr="00F92233" w:rsidTr="00B97EDB">
        <w:trPr>
          <w:cantSplit/>
          <w:trHeight w:val="290"/>
          <w:jc w:val="center"/>
        </w:trPr>
        <w:tc>
          <w:tcPr>
            <w:tcW w:w="3057"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Superstructure with nonlinear behavior</w:t>
            </w:r>
          </w:p>
        </w:tc>
        <w:tc>
          <w:tcPr>
            <w:tcW w:w="640"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NO</w:t>
            </w:r>
          </w:p>
        </w:tc>
        <w:tc>
          <w:tcPr>
            <w:tcW w:w="640"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NO</w:t>
            </w:r>
          </w:p>
        </w:tc>
        <w:tc>
          <w:tcPr>
            <w:tcW w:w="663"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YES</w:t>
            </w:r>
          </w:p>
        </w:tc>
      </w:tr>
      <w:tr w:rsidR="00F92233" w:rsidRPr="00F92233" w:rsidTr="00B97EDB">
        <w:trPr>
          <w:cantSplit/>
          <w:trHeight w:val="290"/>
          <w:jc w:val="center"/>
        </w:trPr>
        <w:tc>
          <w:tcPr>
            <w:tcW w:w="3057" w:type="pct"/>
            <w:vAlign w:val="center"/>
          </w:tcPr>
          <w:p w:rsidR="00F92233" w:rsidRPr="00F92233" w:rsidRDefault="00F92233" w:rsidP="00F92233">
            <w:pPr>
              <w:keepNext/>
              <w:widowControl w:val="0"/>
              <w:spacing w:after="0" w:line="240" w:lineRule="auto"/>
              <w:jc w:val="center"/>
              <w:outlineLvl w:val="0"/>
              <w:rPr>
                <w:rFonts w:eastAsia="Times New Roman"/>
                <w:bCs/>
                <w:i/>
                <w:snapToGrid w:val="0"/>
                <w:color w:val="000000"/>
                <w:szCs w:val="24"/>
                <w:lang w:val="en-US" w:eastAsia="es-ES"/>
              </w:rPr>
            </w:pPr>
            <w:r w:rsidRPr="00F92233">
              <w:rPr>
                <w:rFonts w:eastAsia="Times New Roman"/>
                <w:bCs/>
                <w:snapToGrid w:val="0"/>
                <w:color w:val="000000"/>
                <w:szCs w:val="24"/>
                <w:lang w:val="en-US" w:eastAsia="es-ES"/>
              </w:rPr>
              <w:t xml:space="preserve">Superstructure with more than 4 stories*, </w:t>
            </w:r>
            <w:r w:rsidRPr="00F92233">
              <w:rPr>
                <w:rFonts w:eastAsia="Times New Roman"/>
                <w:bCs/>
                <w:i/>
                <w:snapToGrid w:val="0"/>
                <w:color w:val="000000"/>
                <w:szCs w:val="24"/>
                <w:lang w:val="en-US" w:eastAsia="es-ES"/>
              </w:rPr>
              <w:t>h</w:t>
            </w:r>
            <w:r w:rsidRPr="00F92233">
              <w:rPr>
                <w:rFonts w:eastAsia="Times New Roman"/>
                <w:bCs/>
                <w:snapToGrid w:val="0"/>
                <w:color w:val="000000"/>
                <w:szCs w:val="24"/>
                <w:lang w:val="en-US" w:eastAsia="es-ES"/>
              </w:rPr>
              <w:t xml:space="preserve"> &gt; 19.8 m*, </w:t>
            </w:r>
            <w:r w:rsidRPr="00F92233">
              <w:rPr>
                <w:rFonts w:eastAsia="Times New Roman"/>
                <w:bCs/>
                <w:i/>
                <w:snapToGrid w:val="0"/>
                <w:color w:val="000000"/>
                <w:szCs w:val="24"/>
                <w:lang w:val="en-US" w:eastAsia="es-ES"/>
              </w:rPr>
              <w:t>T</w:t>
            </w:r>
            <w:r w:rsidRPr="00F92233">
              <w:rPr>
                <w:rFonts w:eastAsia="Times New Roman"/>
                <w:bCs/>
                <w:snapToGrid w:val="0"/>
                <w:color w:val="000000"/>
                <w:szCs w:val="24"/>
                <w:vertAlign w:val="subscript"/>
                <w:lang w:val="en-US" w:eastAsia="es-ES"/>
              </w:rPr>
              <w:t xml:space="preserve">M </w:t>
            </w:r>
            <w:r w:rsidRPr="00F92233">
              <w:rPr>
                <w:rFonts w:eastAsia="Times New Roman"/>
                <w:bCs/>
                <w:snapToGrid w:val="0"/>
                <w:color w:val="000000"/>
                <w:szCs w:val="24"/>
                <w:lang w:val="en-US" w:eastAsia="es-ES"/>
              </w:rPr>
              <w:t>&gt; 5 s</w:t>
            </w:r>
          </w:p>
        </w:tc>
        <w:tc>
          <w:tcPr>
            <w:tcW w:w="640"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NO</w:t>
            </w:r>
          </w:p>
        </w:tc>
        <w:tc>
          <w:tcPr>
            <w:tcW w:w="640"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NO</w:t>
            </w:r>
          </w:p>
        </w:tc>
        <w:tc>
          <w:tcPr>
            <w:tcW w:w="663"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YES</w:t>
            </w:r>
          </w:p>
        </w:tc>
      </w:tr>
      <w:tr w:rsidR="00F92233" w:rsidRPr="00F92233" w:rsidTr="00B97EDB">
        <w:trPr>
          <w:cantSplit/>
          <w:trHeight w:val="290"/>
          <w:jc w:val="center"/>
        </w:trPr>
        <w:tc>
          <w:tcPr>
            <w:tcW w:w="3057"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i/>
                <w:snapToGrid w:val="0"/>
                <w:color w:val="000000"/>
                <w:szCs w:val="24"/>
                <w:lang w:val="en-US" w:eastAsia="es-ES"/>
              </w:rPr>
              <w:t>T</w:t>
            </w:r>
            <w:r w:rsidRPr="00F92233">
              <w:rPr>
                <w:rFonts w:eastAsia="Times New Roman"/>
                <w:bCs/>
                <w:snapToGrid w:val="0"/>
                <w:color w:val="000000"/>
                <w:szCs w:val="24"/>
                <w:vertAlign w:val="subscript"/>
                <w:lang w:val="en-US" w:eastAsia="es-ES"/>
              </w:rPr>
              <w:t>M</w:t>
            </w:r>
            <w:r w:rsidRPr="00F92233">
              <w:rPr>
                <w:rFonts w:eastAsia="Times New Roman"/>
                <w:bCs/>
                <w:snapToGrid w:val="0"/>
                <w:color w:val="000000"/>
                <w:szCs w:val="24"/>
                <w:lang w:val="en-US" w:eastAsia="es-ES"/>
              </w:rPr>
              <w:t xml:space="preserve"> ≤ 3 </w:t>
            </w:r>
            <w:r w:rsidRPr="00F92233">
              <w:rPr>
                <w:rFonts w:eastAsia="Times New Roman"/>
                <w:bCs/>
                <w:i/>
                <w:snapToGrid w:val="0"/>
                <w:color w:val="000000"/>
                <w:szCs w:val="24"/>
                <w:lang w:val="en-US" w:eastAsia="es-ES"/>
              </w:rPr>
              <w:t>T</w:t>
            </w:r>
          </w:p>
        </w:tc>
        <w:tc>
          <w:tcPr>
            <w:tcW w:w="640"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NO</w:t>
            </w:r>
          </w:p>
        </w:tc>
        <w:tc>
          <w:tcPr>
            <w:tcW w:w="640"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YES</w:t>
            </w:r>
          </w:p>
        </w:tc>
        <w:tc>
          <w:tcPr>
            <w:tcW w:w="663"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YES</w:t>
            </w:r>
          </w:p>
        </w:tc>
      </w:tr>
      <w:tr w:rsidR="00F92233" w:rsidRPr="00F92233" w:rsidTr="00B97EDB">
        <w:trPr>
          <w:cantSplit/>
          <w:trHeight w:val="290"/>
          <w:jc w:val="center"/>
        </w:trPr>
        <w:tc>
          <w:tcPr>
            <w:tcW w:w="3057"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β</w:t>
            </w:r>
            <w:r w:rsidRPr="00F92233">
              <w:rPr>
                <w:rFonts w:eastAsia="Times New Roman"/>
                <w:bCs/>
                <w:snapToGrid w:val="0"/>
                <w:color w:val="000000"/>
                <w:szCs w:val="24"/>
                <w:vertAlign w:val="subscript"/>
                <w:lang w:val="en-US" w:eastAsia="es-ES"/>
              </w:rPr>
              <w:t>M</w:t>
            </w:r>
            <w:r w:rsidRPr="00F92233">
              <w:rPr>
                <w:rFonts w:eastAsia="Times New Roman"/>
                <w:bCs/>
                <w:snapToGrid w:val="0"/>
                <w:color w:val="000000"/>
                <w:szCs w:val="24"/>
                <w:lang w:val="en-US" w:eastAsia="es-ES"/>
              </w:rPr>
              <w:t xml:space="preserve"> &gt; 30% (equivalent damping factor)</w:t>
            </w:r>
          </w:p>
        </w:tc>
        <w:tc>
          <w:tcPr>
            <w:tcW w:w="640"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NO</w:t>
            </w:r>
          </w:p>
        </w:tc>
        <w:tc>
          <w:tcPr>
            <w:tcW w:w="640"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NO</w:t>
            </w:r>
          </w:p>
        </w:tc>
        <w:tc>
          <w:tcPr>
            <w:tcW w:w="663"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YES</w:t>
            </w:r>
          </w:p>
        </w:tc>
      </w:tr>
      <w:tr w:rsidR="00F92233" w:rsidRPr="00F92233" w:rsidTr="00B97EDB">
        <w:trPr>
          <w:cantSplit/>
          <w:trHeight w:val="290"/>
          <w:jc w:val="center"/>
        </w:trPr>
        <w:tc>
          <w:tcPr>
            <w:tcW w:w="3057" w:type="pct"/>
            <w:tcBorders>
              <w:bottom w:val="single" w:sz="4" w:space="0" w:color="auto"/>
            </w:tcBorders>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Isolation system with high nonlinearity or non-fulfilling 17.4-1(7) [ASCE 7-16 201]</w:t>
            </w:r>
          </w:p>
        </w:tc>
        <w:tc>
          <w:tcPr>
            <w:tcW w:w="640" w:type="pct"/>
            <w:tcBorders>
              <w:bottom w:val="single" w:sz="4" w:space="0" w:color="auto"/>
            </w:tcBorders>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NO</w:t>
            </w:r>
          </w:p>
        </w:tc>
        <w:tc>
          <w:tcPr>
            <w:tcW w:w="640" w:type="pct"/>
            <w:tcBorders>
              <w:bottom w:val="single" w:sz="4" w:space="0" w:color="auto"/>
            </w:tcBorders>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YES</w:t>
            </w:r>
          </w:p>
        </w:tc>
        <w:tc>
          <w:tcPr>
            <w:tcW w:w="663" w:type="pct"/>
            <w:tcBorders>
              <w:bottom w:val="single" w:sz="4" w:space="0" w:color="auto"/>
            </w:tcBorders>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4"/>
                <w:lang w:val="en-US" w:eastAsia="es-ES"/>
              </w:rPr>
            </w:pPr>
            <w:r w:rsidRPr="00F92233">
              <w:rPr>
                <w:rFonts w:eastAsia="Times New Roman"/>
                <w:bCs/>
                <w:snapToGrid w:val="0"/>
                <w:color w:val="000000"/>
                <w:szCs w:val="24"/>
                <w:lang w:val="en-US" w:eastAsia="es-ES"/>
              </w:rPr>
              <w:t>YES</w:t>
            </w:r>
          </w:p>
        </w:tc>
      </w:tr>
    </w:tbl>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These bounds can be stricter if there is uplift in the isolation units</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xml:space="preserve">In Table 4, </w:t>
      </w:r>
      <w:r w:rsidRPr="00F92233">
        <w:rPr>
          <w:rFonts w:eastAsia="Times New Roman"/>
          <w:i/>
          <w:snapToGrid w:val="0"/>
          <w:szCs w:val="24"/>
          <w:lang w:val="en-US" w:eastAsia="en-US"/>
        </w:rPr>
        <w:t>h</w:t>
      </w:r>
      <w:r w:rsidRPr="00F92233">
        <w:rPr>
          <w:rFonts w:eastAsia="Times New Roman"/>
          <w:snapToGrid w:val="0"/>
          <w:szCs w:val="24"/>
          <w:lang w:val="en-US" w:eastAsia="en-US"/>
        </w:rPr>
        <w:t xml:space="preserve"> is the building height, </w:t>
      </w:r>
      <w:r w:rsidRPr="00F92233">
        <w:rPr>
          <w:rFonts w:eastAsia="Times New Roman"/>
          <w:i/>
          <w:snapToGrid w:val="0"/>
          <w:color w:val="000000"/>
          <w:szCs w:val="24"/>
          <w:lang w:val="en-US" w:eastAsia="en-US"/>
        </w:rPr>
        <w:t xml:space="preserve">T </w:t>
      </w:r>
      <w:r w:rsidRPr="00F92233">
        <w:rPr>
          <w:rFonts w:eastAsia="Times New Roman"/>
          <w:snapToGrid w:val="0"/>
          <w:color w:val="000000"/>
          <w:szCs w:val="24"/>
          <w:lang w:val="en-US" w:eastAsia="en-US"/>
        </w:rPr>
        <w:t xml:space="preserve">is the fundamental period of the building under fixed-base conditions, and </w:t>
      </w:r>
      <w:r w:rsidRPr="00F92233">
        <w:rPr>
          <w:rFonts w:eastAsia="Times New Roman"/>
          <w:i/>
          <w:snapToGrid w:val="0"/>
          <w:color w:val="000000"/>
          <w:szCs w:val="24"/>
          <w:lang w:val="en-US" w:eastAsia="en-US"/>
        </w:rPr>
        <w:t>T</w:t>
      </w:r>
      <w:r w:rsidRPr="00F92233">
        <w:rPr>
          <w:rFonts w:eastAsia="Times New Roman"/>
          <w:snapToGrid w:val="0"/>
          <w:color w:val="000000"/>
          <w:szCs w:val="24"/>
          <w:vertAlign w:val="subscript"/>
          <w:lang w:val="en-US" w:eastAsia="en-US"/>
        </w:rPr>
        <w:t>M</w:t>
      </w:r>
      <w:r w:rsidRPr="00F92233">
        <w:rPr>
          <w:rFonts w:eastAsia="Times New Roman"/>
          <w:snapToGrid w:val="0"/>
          <w:color w:val="000000"/>
          <w:szCs w:val="24"/>
          <w:lang w:val="en-US" w:eastAsia="en-US"/>
        </w:rPr>
        <w:t xml:space="preserve"> and β</w:t>
      </w:r>
      <w:r w:rsidRPr="00F92233">
        <w:rPr>
          <w:rFonts w:eastAsia="Times New Roman"/>
          <w:snapToGrid w:val="0"/>
          <w:color w:val="000000"/>
          <w:szCs w:val="24"/>
          <w:vertAlign w:val="subscript"/>
          <w:lang w:val="en-US" w:eastAsia="en-US"/>
        </w:rPr>
        <w:t>M</w:t>
      </w:r>
      <w:r w:rsidRPr="00F92233">
        <w:rPr>
          <w:rFonts w:eastAsia="Times New Roman"/>
          <w:snapToGrid w:val="0"/>
          <w:color w:val="000000"/>
          <w:szCs w:val="24"/>
          <w:lang w:val="en-US" w:eastAsia="en-US"/>
        </w:rPr>
        <w:t xml:space="preserve"> are the fundamental period and the damping ratio of the isolated building for the maximum displacement, respectively. </w:t>
      </w: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Table 4 shows that [ASCE 7-16 2016] reduces the requirements for the ELF method, but, on the contrary, increases the conditions for the RSA. This is because performing multimode analyses when higher modes have only little participation does not make much sense.</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left" w:pos="-1440"/>
          <w:tab w:val="center" w:pos="4680"/>
        </w:tabs>
        <w:suppressAutoHyphens/>
        <w:spacing w:after="0" w:line="240" w:lineRule="auto"/>
        <w:jc w:val="both"/>
        <w:outlineLvl w:val="1"/>
        <w:rPr>
          <w:rFonts w:eastAsia="Times New Roman"/>
          <w:b/>
          <w:i/>
          <w:snapToGrid w:val="0"/>
          <w:szCs w:val="24"/>
          <w:lang w:val="en-US" w:eastAsia="en-US"/>
        </w:rPr>
      </w:pPr>
      <w:r w:rsidRPr="00F92233">
        <w:rPr>
          <w:rFonts w:eastAsia="Times New Roman"/>
          <w:b/>
          <w:i/>
          <w:snapToGrid w:val="0"/>
          <w:szCs w:val="24"/>
          <w:lang w:val="en-US" w:eastAsia="en-US"/>
        </w:rPr>
        <w:t>2.11 Distribution of forces among stories</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[ASCE 7-10 2010] and [ASCE 7-16 2016] consider different force distributions for each level; in certain cases, the distribution specified in the most recent document implies greater demands for the superstructure and the isolator units, given that the resultant is located in a higher position. This new distribution has been adopted after [Ryan, York 2007]. Additionally, this methodology solves the inconsistency in the distribution of [ASCE 7-10 2010] when there are heavy mezzanines located just slightly above the isolation layer.</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left" w:pos="-1440"/>
          <w:tab w:val="center" w:pos="4680"/>
        </w:tabs>
        <w:suppressAutoHyphens/>
        <w:spacing w:after="0" w:line="240" w:lineRule="auto"/>
        <w:jc w:val="both"/>
        <w:outlineLvl w:val="1"/>
        <w:rPr>
          <w:rFonts w:eastAsia="Times New Roman"/>
          <w:b/>
          <w:i/>
          <w:snapToGrid w:val="0"/>
          <w:szCs w:val="24"/>
          <w:lang w:val="en-US" w:eastAsia="en-US"/>
        </w:rPr>
      </w:pPr>
      <w:r w:rsidRPr="00F92233">
        <w:rPr>
          <w:rFonts w:eastAsia="Times New Roman"/>
          <w:b/>
          <w:i/>
          <w:snapToGrid w:val="0"/>
          <w:szCs w:val="24"/>
          <w:lang w:val="en-US" w:eastAsia="en-US"/>
        </w:rPr>
        <w:t>2.12 Variation of isolation devices parameters</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[ASCE 7-10 2010] states the importance of the variation of the devices properties, but does not specify any methodology to consider such issue. [ASCE 7-16 2016] incorporates a series of factors (λ) to estimate the maximum and minimum isolators parameters (basically, stiffness and damping) depending on age, environmental conditions, manufacturing conditions, etc. The range between the minimum and maximum values is highly wide; this is because the provided values must cover many different devices. For that reason, it is indicated that, when more specific information is available (commonly, provided by the manufacturer), it should be used instead.</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left" w:pos="-1440"/>
          <w:tab w:val="center" w:pos="4680"/>
        </w:tabs>
        <w:suppressAutoHyphens/>
        <w:spacing w:after="0" w:line="240" w:lineRule="auto"/>
        <w:jc w:val="both"/>
        <w:outlineLvl w:val="1"/>
        <w:rPr>
          <w:rFonts w:eastAsia="Times New Roman"/>
          <w:b/>
          <w:i/>
          <w:snapToGrid w:val="0"/>
          <w:szCs w:val="24"/>
          <w:lang w:val="en-US" w:eastAsia="en-US"/>
        </w:rPr>
      </w:pPr>
      <w:r w:rsidRPr="00F92233">
        <w:rPr>
          <w:rFonts w:eastAsia="Times New Roman"/>
          <w:b/>
          <w:i/>
          <w:snapToGrid w:val="0"/>
          <w:szCs w:val="24"/>
          <w:lang w:val="en-US" w:eastAsia="en-US"/>
        </w:rPr>
        <w:t>2.13 Design displacements estimation</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xml:space="preserve">In [ASCE 7-10 2010] the design displacements of the isolators are estimated after an effective period that is referred to the minimum properties of the isolators, and an effective damping that correspond to the maximum ones; this approach can be interpreted as inconsistent and providing high displacements. [ASCE 7-16 2016] selects the most critical case between the minimum and maximum properties. This indicates again that both versions of ASCE are not compatible. </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left" w:pos="-1440"/>
          <w:tab w:val="center" w:pos="4680"/>
        </w:tabs>
        <w:suppressAutoHyphens/>
        <w:spacing w:after="0" w:line="240" w:lineRule="auto"/>
        <w:jc w:val="both"/>
        <w:outlineLvl w:val="1"/>
        <w:rPr>
          <w:rFonts w:eastAsia="Times New Roman"/>
          <w:b/>
          <w:i/>
          <w:snapToGrid w:val="0"/>
          <w:szCs w:val="24"/>
          <w:lang w:val="en-US" w:eastAsia="en-US"/>
        </w:rPr>
      </w:pPr>
      <w:r w:rsidRPr="00F92233">
        <w:rPr>
          <w:rFonts w:eastAsia="Times New Roman"/>
          <w:b/>
          <w:i/>
          <w:snapToGrid w:val="0"/>
          <w:szCs w:val="24"/>
          <w:lang w:val="en-US" w:eastAsia="en-US"/>
        </w:rPr>
        <w:t>2.14 Minimum design forces and displacements</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In [ASCE 7-16 2016], when the forces and displacements are estimated by nonlinear dynamic analysis, minimum values referring to ELF apply. Table 5 displays a summary of these conditions.</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keepNext/>
        <w:widowControl w:val="0"/>
        <w:autoSpaceDE w:val="0"/>
        <w:autoSpaceDN w:val="0"/>
        <w:spacing w:after="0" w:line="240" w:lineRule="auto"/>
        <w:jc w:val="center"/>
        <w:rPr>
          <w:rFonts w:eastAsia="Times New Roman"/>
          <w:snapToGrid w:val="0"/>
          <w:sz w:val="20"/>
          <w:szCs w:val="24"/>
          <w:lang w:val="en-US" w:eastAsia="en-US"/>
        </w:rPr>
      </w:pPr>
      <w:bookmarkStart w:id="13" w:name="_Ref3997071"/>
      <w:r w:rsidRPr="00F92233">
        <w:rPr>
          <w:rFonts w:eastAsia="Times New Roman"/>
          <w:snapToGrid w:val="0"/>
          <w:color w:val="000000"/>
          <w:sz w:val="20"/>
          <w:szCs w:val="24"/>
          <w:lang w:val="en-US" w:eastAsia="en-US"/>
        </w:rPr>
        <w:t xml:space="preserve">Table </w:t>
      </w:r>
      <w:bookmarkEnd w:id="13"/>
      <w:r w:rsidRPr="00F92233">
        <w:rPr>
          <w:rFonts w:eastAsia="Times New Roman"/>
          <w:snapToGrid w:val="0"/>
          <w:color w:val="000000"/>
          <w:sz w:val="20"/>
          <w:szCs w:val="24"/>
          <w:lang w:val="en-US" w:eastAsia="en-US"/>
        </w:rPr>
        <w:t>5.</w:t>
      </w:r>
      <w:r w:rsidRPr="00F92233">
        <w:rPr>
          <w:rFonts w:eastAsia="Times New Roman"/>
          <w:snapToGrid w:val="0"/>
          <w:sz w:val="20"/>
          <w:szCs w:val="24"/>
          <w:lang w:val="en-US" w:eastAsia="en-US"/>
        </w:rPr>
        <w:t xml:space="preserve"> Minimum design forces and displacements in [ASCE 7-16 2016] </w:t>
      </w:r>
    </w:p>
    <w:p w:rsidR="00F92233" w:rsidRPr="00F92233" w:rsidRDefault="00F92233" w:rsidP="00F92233">
      <w:pPr>
        <w:widowControl w:val="0"/>
        <w:spacing w:after="0" w:line="240" w:lineRule="auto"/>
        <w:jc w:val="both"/>
        <w:rPr>
          <w:rFonts w:eastAsia="Times New Roman"/>
          <w:snapToGrid w:val="0"/>
          <w:szCs w:val="24"/>
          <w:lang w:val="en-US"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36"/>
        <w:gridCol w:w="1439"/>
        <w:gridCol w:w="1295"/>
        <w:gridCol w:w="3111"/>
        <w:gridCol w:w="2497"/>
      </w:tblGrid>
      <w:tr w:rsidR="00F92233" w:rsidRPr="00F92233" w:rsidTr="00B97EDB">
        <w:trPr>
          <w:cantSplit/>
          <w:trHeight w:val="290"/>
          <w:jc w:val="center"/>
        </w:trPr>
        <w:tc>
          <w:tcPr>
            <w:tcW w:w="734" w:type="pct"/>
            <w:vMerge w:val="restart"/>
            <w:vAlign w:val="center"/>
          </w:tcPr>
          <w:p w:rsidR="00F92233" w:rsidRPr="00F92233" w:rsidRDefault="00F92233" w:rsidP="00F92233">
            <w:pPr>
              <w:keepNext/>
              <w:widowControl w:val="0"/>
              <w:spacing w:after="0" w:line="240" w:lineRule="auto"/>
              <w:jc w:val="center"/>
              <w:outlineLvl w:val="0"/>
              <w:rPr>
                <w:rFonts w:eastAsia="Times New Roman"/>
                <w:b/>
                <w:bCs/>
                <w:snapToGrid w:val="0"/>
                <w:color w:val="000000"/>
                <w:szCs w:val="24"/>
                <w:lang w:val="en-US" w:eastAsia="es-ES"/>
              </w:rPr>
            </w:pPr>
            <w:r w:rsidRPr="00F92233">
              <w:rPr>
                <w:rFonts w:eastAsia="Times New Roman"/>
                <w:b/>
                <w:bCs/>
                <w:snapToGrid w:val="0"/>
                <w:color w:val="000000"/>
                <w:szCs w:val="20"/>
                <w:lang w:val="en-US" w:eastAsia="es-ES"/>
              </w:rPr>
              <w:t>Property</w:t>
            </w:r>
          </w:p>
        </w:tc>
        <w:tc>
          <w:tcPr>
            <w:tcW w:w="1398" w:type="pct"/>
            <w:gridSpan w:val="2"/>
            <w:vAlign w:val="center"/>
          </w:tcPr>
          <w:p w:rsidR="00F92233" w:rsidRPr="00F92233" w:rsidRDefault="00F92233" w:rsidP="00F92233">
            <w:pPr>
              <w:keepNext/>
              <w:widowControl w:val="0"/>
              <w:spacing w:after="0" w:line="240" w:lineRule="auto"/>
              <w:jc w:val="center"/>
              <w:outlineLvl w:val="0"/>
              <w:rPr>
                <w:rFonts w:eastAsia="Times New Roman"/>
                <w:b/>
                <w:bCs/>
                <w:snapToGrid w:val="0"/>
                <w:color w:val="000000"/>
                <w:szCs w:val="24"/>
                <w:lang w:val="en-US" w:eastAsia="es-ES"/>
              </w:rPr>
            </w:pPr>
            <w:r w:rsidRPr="00F92233">
              <w:rPr>
                <w:rFonts w:eastAsia="Times New Roman"/>
                <w:b/>
                <w:bCs/>
                <w:snapToGrid w:val="0"/>
                <w:color w:val="000000"/>
                <w:szCs w:val="24"/>
                <w:lang w:val="en-US" w:eastAsia="es-ES"/>
              </w:rPr>
              <w:t>Substructure</w:t>
            </w:r>
          </w:p>
        </w:tc>
        <w:tc>
          <w:tcPr>
            <w:tcW w:w="2868" w:type="pct"/>
            <w:gridSpan w:val="2"/>
            <w:vAlign w:val="center"/>
          </w:tcPr>
          <w:p w:rsidR="00F92233" w:rsidRPr="00F92233" w:rsidRDefault="00F92233" w:rsidP="00F92233">
            <w:pPr>
              <w:keepNext/>
              <w:widowControl w:val="0"/>
              <w:spacing w:after="0" w:line="240" w:lineRule="auto"/>
              <w:jc w:val="center"/>
              <w:outlineLvl w:val="0"/>
              <w:rPr>
                <w:rFonts w:eastAsia="Times New Roman"/>
                <w:b/>
                <w:bCs/>
                <w:snapToGrid w:val="0"/>
                <w:color w:val="000000"/>
                <w:szCs w:val="24"/>
                <w:lang w:val="en-US" w:eastAsia="es-ES"/>
              </w:rPr>
            </w:pPr>
            <w:r w:rsidRPr="00F92233">
              <w:rPr>
                <w:rFonts w:eastAsia="Times New Roman"/>
                <w:b/>
                <w:bCs/>
                <w:snapToGrid w:val="0"/>
                <w:color w:val="000000"/>
                <w:szCs w:val="24"/>
                <w:lang w:val="en-US" w:eastAsia="es-ES"/>
              </w:rPr>
              <w:t>Superstructure</w:t>
            </w:r>
          </w:p>
        </w:tc>
      </w:tr>
      <w:tr w:rsidR="00F92233" w:rsidRPr="00F92233" w:rsidTr="00B97EDB">
        <w:trPr>
          <w:cantSplit/>
          <w:trHeight w:val="146"/>
          <w:jc w:val="center"/>
        </w:trPr>
        <w:tc>
          <w:tcPr>
            <w:tcW w:w="734" w:type="pct"/>
            <w:vMerge/>
            <w:vAlign w:val="center"/>
          </w:tcPr>
          <w:p w:rsidR="00F92233" w:rsidRPr="00F92233" w:rsidRDefault="00F92233" w:rsidP="00F92233">
            <w:pPr>
              <w:keepNext/>
              <w:widowControl w:val="0"/>
              <w:spacing w:after="0" w:line="240" w:lineRule="auto"/>
              <w:jc w:val="center"/>
              <w:outlineLvl w:val="0"/>
              <w:rPr>
                <w:rFonts w:eastAsia="Times New Roman"/>
                <w:b/>
                <w:bCs/>
                <w:snapToGrid w:val="0"/>
                <w:color w:val="000000"/>
                <w:szCs w:val="20"/>
                <w:lang w:val="en-US" w:eastAsia="es-ES"/>
              </w:rPr>
            </w:pPr>
          </w:p>
        </w:tc>
        <w:tc>
          <w:tcPr>
            <w:tcW w:w="736" w:type="pct"/>
            <w:vAlign w:val="center"/>
          </w:tcPr>
          <w:p w:rsidR="00F92233" w:rsidRPr="00F92233" w:rsidRDefault="00F92233" w:rsidP="00F92233">
            <w:pPr>
              <w:keepNext/>
              <w:widowControl w:val="0"/>
              <w:spacing w:after="0" w:line="240" w:lineRule="auto"/>
              <w:jc w:val="center"/>
              <w:outlineLvl w:val="0"/>
              <w:rPr>
                <w:rFonts w:eastAsia="Times New Roman"/>
                <w:b/>
                <w:bCs/>
                <w:snapToGrid w:val="0"/>
                <w:color w:val="000000"/>
                <w:szCs w:val="20"/>
                <w:lang w:val="en-US" w:eastAsia="es-ES"/>
              </w:rPr>
            </w:pPr>
            <w:r w:rsidRPr="00F92233">
              <w:rPr>
                <w:rFonts w:eastAsia="Times New Roman"/>
                <w:b/>
                <w:bCs/>
                <w:snapToGrid w:val="0"/>
                <w:color w:val="000000"/>
                <w:szCs w:val="20"/>
                <w:lang w:val="en-US" w:eastAsia="es-ES"/>
              </w:rPr>
              <w:t>ASCE 7-10</w:t>
            </w:r>
          </w:p>
        </w:tc>
        <w:tc>
          <w:tcPr>
            <w:tcW w:w="662" w:type="pct"/>
            <w:vAlign w:val="center"/>
          </w:tcPr>
          <w:p w:rsidR="00F92233" w:rsidRPr="00F92233" w:rsidRDefault="00F92233" w:rsidP="00F92233">
            <w:pPr>
              <w:keepNext/>
              <w:widowControl w:val="0"/>
              <w:spacing w:after="0" w:line="240" w:lineRule="auto"/>
              <w:jc w:val="center"/>
              <w:outlineLvl w:val="0"/>
              <w:rPr>
                <w:rFonts w:eastAsia="Times New Roman"/>
                <w:b/>
                <w:bCs/>
                <w:snapToGrid w:val="0"/>
                <w:color w:val="000000"/>
                <w:szCs w:val="20"/>
                <w:lang w:val="en-US" w:eastAsia="es-ES"/>
              </w:rPr>
            </w:pPr>
            <w:r w:rsidRPr="00F92233">
              <w:rPr>
                <w:rFonts w:eastAsia="Times New Roman"/>
                <w:b/>
                <w:bCs/>
                <w:snapToGrid w:val="0"/>
                <w:color w:val="000000"/>
                <w:szCs w:val="20"/>
                <w:lang w:val="en-US" w:eastAsia="es-ES"/>
              </w:rPr>
              <w:t>ASCE 7-16</w:t>
            </w:r>
          </w:p>
        </w:tc>
        <w:tc>
          <w:tcPr>
            <w:tcW w:w="1591" w:type="pct"/>
            <w:shd w:val="clear" w:color="auto" w:fill="FFFFFF"/>
            <w:vAlign w:val="center"/>
          </w:tcPr>
          <w:p w:rsidR="00F92233" w:rsidRPr="00F92233" w:rsidRDefault="00F92233" w:rsidP="00F92233">
            <w:pPr>
              <w:keepNext/>
              <w:widowControl w:val="0"/>
              <w:spacing w:after="0" w:line="240" w:lineRule="auto"/>
              <w:jc w:val="center"/>
              <w:outlineLvl w:val="0"/>
              <w:rPr>
                <w:rFonts w:eastAsia="Times New Roman"/>
                <w:b/>
                <w:bCs/>
                <w:snapToGrid w:val="0"/>
                <w:color w:val="000000"/>
                <w:szCs w:val="20"/>
                <w:lang w:val="en-US" w:eastAsia="es-ES"/>
              </w:rPr>
            </w:pPr>
            <w:r w:rsidRPr="00F92233">
              <w:rPr>
                <w:rFonts w:eastAsia="Times New Roman"/>
                <w:b/>
                <w:bCs/>
                <w:snapToGrid w:val="0"/>
                <w:color w:val="000000"/>
                <w:szCs w:val="20"/>
                <w:lang w:val="en-US" w:eastAsia="es-ES"/>
              </w:rPr>
              <w:t>ASCE 7-10</w:t>
            </w:r>
          </w:p>
        </w:tc>
        <w:tc>
          <w:tcPr>
            <w:tcW w:w="1277" w:type="pct"/>
            <w:shd w:val="clear" w:color="auto" w:fill="FFFFFF"/>
            <w:vAlign w:val="center"/>
          </w:tcPr>
          <w:p w:rsidR="00F92233" w:rsidRPr="00F92233" w:rsidRDefault="00F92233" w:rsidP="00F92233">
            <w:pPr>
              <w:keepNext/>
              <w:widowControl w:val="0"/>
              <w:spacing w:after="0" w:line="240" w:lineRule="auto"/>
              <w:jc w:val="center"/>
              <w:outlineLvl w:val="0"/>
              <w:rPr>
                <w:rFonts w:eastAsia="Times New Roman"/>
                <w:b/>
                <w:bCs/>
                <w:snapToGrid w:val="0"/>
                <w:color w:val="000000"/>
                <w:szCs w:val="20"/>
                <w:lang w:val="en-US" w:eastAsia="es-ES"/>
              </w:rPr>
            </w:pPr>
            <w:r w:rsidRPr="00F92233">
              <w:rPr>
                <w:rFonts w:eastAsia="Times New Roman"/>
                <w:b/>
                <w:bCs/>
                <w:snapToGrid w:val="0"/>
                <w:color w:val="000000"/>
                <w:szCs w:val="20"/>
                <w:lang w:val="en-US" w:eastAsia="es-ES"/>
              </w:rPr>
              <w:t>ASCE 7-16</w:t>
            </w:r>
          </w:p>
        </w:tc>
      </w:tr>
      <w:tr w:rsidR="00F92233" w:rsidRPr="00F92233" w:rsidTr="00B97EDB">
        <w:trPr>
          <w:cantSplit/>
          <w:trHeight w:val="146"/>
          <w:jc w:val="center"/>
        </w:trPr>
        <w:tc>
          <w:tcPr>
            <w:tcW w:w="734"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0"/>
                <w:lang w:val="en-US" w:eastAsia="es-ES"/>
              </w:rPr>
            </w:pPr>
            <w:r w:rsidRPr="00F92233">
              <w:rPr>
                <w:rFonts w:eastAsia="Times New Roman"/>
                <w:bCs/>
                <w:snapToGrid w:val="0"/>
                <w:color w:val="000000"/>
                <w:szCs w:val="20"/>
                <w:lang w:val="en-US" w:eastAsia="es-ES"/>
              </w:rPr>
              <w:t>Force</w:t>
            </w:r>
          </w:p>
        </w:tc>
        <w:tc>
          <w:tcPr>
            <w:tcW w:w="736"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0"/>
                <w:lang w:val="en-US" w:eastAsia="es-ES"/>
              </w:rPr>
            </w:pPr>
            <w:r w:rsidRPr="00F92233">
              <w:rPr>
                <w:rFonts w:eastAsia="Times New Roman"/>
                <w:bCs/>
                <w:snapToGrid w:val="0"/>
                <w:color w:val="000000"/>
                <w:szCs w:val="20"/>
                <w:lang w:val="en-US" w:eastAsia="es-ES"/>
              </w:rPr>
              <w:t xml:space="preserve">90% </w:t>
            </w:r>
            <w:r w:rsidRPr="00F92233">
              <w:rPr>
                <w:rFonts w:eastAsia="Times New Roman"/>
                <w:bCs/>
                <w:i/>
                <w:snapToGrid w:val="0"/>
                <w:color w:val="000000"/>
                <w:szCs w:val="20"/>
                <w:lang w:val="en-US" w:eastAsia="es-ES"/>
              </w:rPr>
              <w:t>V</w:t>
            </w:r>
            <w:r w:rsidRPr="00F92233">
              <w:rPr>
                <w:rFonts w:eastAsia="Times New Roman"/>
                <w:bCs/>
                <w:snapToGrid w:val="0"/>
                <w:color w:val="000000"/>
                <w:szCs w:val="20"/>
                <w:vertAlign w:val="subscript"/>
                <w:lang w:val="en-US" w:eastAsia="es-ES"/>
              </w:rPr>
              <w:t>b</w:t>
            </w:r>
          </w:p>
        </w:tc>
        <w:tc>
          <w:tcPr>
            <w:tcW w:w="662" w:type="pct"/>
            <w:vAlign w:val="center"/>
          </w:tcPr>
          <w:p w:rsidR="00F92233" w:rsidRPr="00F92233" w:rsidRDefault="00F92233" w:rsidP="00F92233">
            <w:pPr>
              <w:keepNext/>
              <w:widowControl w:val="0"/>
              <w:spacing w:after="0" w:line="240" w:lineRule="auto"/>
              <w:jc w:val="center"/>
              <w:outlineLvl w:val="0"/>
              <w:rPr>
                <w:rFonts w:eastAsia="Times New Roman"/>
                <w:b/>
                <w:bCs/>
                <w:snapToGrid w:val="0"/>
                <w:color w:val="000000"/>
                <w:szCs w:val="20"/>
                <w:lang w:val="en-US" w:eastAsia="es-ES"/>
              </w:rPr>
            </w:pPr>
            <w:r w:rsidRPr="00F92233">
              <w:rPr>
                <w:rFonts w:eastAsia="Times New Roman"/>
                <w:bCs/>
                <w:snapToGrid w:val="0"/>
                <w:color w:val="000000"/>
                <w:szCs w:val="20"/>
                <w:lang w:val="en-US" w:eastAsia="es-ES"/>
              </w:rPr>
              <w:t xml:space="preserve">90% </w:t>
            </w:r>
            <w:r w:rsidRPr="00F92233">
              <w:rPr>
                <w:rFonts w:eastAsia="Times New Roman"/>
                <w:bCs/>
                <w:i/>
                <w:snapToGrid w:val="0"/>
                <w:color w:val="000000"/>
                <w:szCs w:val="20"/>
                <w:lang w:val="en-US" w:eastAsia="es-ES"/>
              </w:rPr>
              <w:t>V</w:t>
            </w:r>
            <w:r w:rsidRPr="00F92233">
              <w:rPr>
                <w:rFonts w:eastAsia="Times New Roman"/>
                <w:bCs/>
                <w:snapToGrid w:val="0"/>
                <w:color w:val="000000"/>
                <w:szCs w:val="20"/>
                <w:vertAlign w:val="subscript"/>
                <w:lang w:val="en-US" w:eastAsia="es-ES"/>
              </w:rPr>
              <w:t>b</w:t>
            </w:r>
          </w:p>
        </w:tc>
        <w:tc>
          <w:tcPr>
            <w:tcW w:w="1591" w:type="pct"/>
            <w:shd w:val="clear" w:color="auto" w:fill="FFFFFF"/>
            <w:vAlign w:val="center"/>
          </w:tcPr>
          <w:p w:rsidR="00F92233" w:rsidRPr="00F92233" w:rsidRDefault="00F92233" w:rsidP="00F92233">
            <w:pPr>
              <w:keepNext/>
              <w:widowControl w:val="0"/>
              <w:spacing w:after="0" w:line="240" w:lineRule="auto"/>
              <w:jc w:val="center"/>
              <w:outlineLvl w:val="0"/>
              <w:rPr>
                <w:rFonts w:eastAsia="Times New Roman"/>
                <w:b/>
                <w:bCs/>
                <w:snapToGrid w:val="0"/>
                <w:color w:val="000000"/>
                <w:szCs w:val="20"/>
                <w:lang w:val="es-ES" w:eastAsia="es-ES"/>
              </w:rPr>
            </w:pPr>
            <w:r w:rsidRPr="00F92233">
              <w:rPr>
                <w:rFonts w:eastAsia="Times New Roman"/>
                <w:bCs/>
                <w:snapToGrid w:val="0"/>
                <w:color w:val="000000"/>
                <w:szCs w:val="20"/>
                <w:lang w:val="es-ES" w:eastAsia="es-ES"/>
              </w:rPr>
              <w:t xml:space="preserve">80/100% </w:t>
            </w:r>
            <w:r w:rsidRPr="00F92233">
              <w:rPr>
                <w:rFonts w:eastAsia="Times New Roman"/>
                <w:bCs/>
                <w:i/>
                <w:snapToGrid w:val="0"/>
                <w:color w:val="000000"/>
                <w:szCs w:val="20"/>
                <w:lang w:val="es-ES" w:eastAsia="es-ES"/>
              </w:rPr>
              <w:t>V</w:t>
            </w:r>
            <w:r w:rsidRPr="00F92233">
              <w:rPr>
                <w:rFonts w:eastAsia="Times New Roman"/>
                <w:bCs/>
                <w:snapToGrid w:val="0"/>
                <w:color w:val="000000"/>
                <w:szCs w:val="20"/>
                <w:vertAlign w:val="subscript"/>
                <w:lang w:val="es-ES" w:eastAsia="es-ES"/>
              </w:rPr>
              <w:t>s</w:t>
            </w:r>
            <w:r w:rsidRPr="00F92233">
              <w:rPr>
                <w:rFonts w:eastAsia="Times New Roman"/>
                <w:bCs/>
                <w:snapToGrid w:val="0"/>
                <w:color w:val="000000"/>
                <w:szCs w:val="20"/>
                <w:lang w:val="es-ES" w:eastAsia="es-ES"/>
              </w:rPr>
              <w:t xml:space="preserve"> reg./irreg. (RSA) 60/80% </w:t>
            </w:r>
            <w:r w:rsidRPr="00F92233">
              <w:rPr>
                <w:rFonts w:eastAsia="Times New Roman"/>
                <w:bCs/>
                <w:i/>
                <w:snapToGrid w:val="0"/>
                <w:color w:val="000000"/>
                <w:szCs w:val="20"/>
                <w:lang w:val="es-ES" w:eastAsia="es-ES"/>
              </w:rPr>
              <w:t>V</w:t>
            </w:r>
            <w:r w:rsidRPr="00F92233">
              <w:rPr>
                <w:rFonts w:eastAsia="Times New Roman"/>
                <w:bCs/>
                <w:snapToGrid w:val="0"/>
                <w:color w:val="000000"/>
                <w:szCs w:val="20"/>
                <w:vertAlign w:val="subscript"/>
                <w:lang w:val="es-ES" w:eastAsia="es-ES"/>
              </w:rPr>
              <w:t>s</w:t>
            </w:r>
            <w:r w:rsidRPr="00F92233">
              <w:rPr>
                <w:rFonts w:eastAsia="Times New Roman"/>
                <w:bCs/>
                <w:snapToGrid w:val="0"/>
                <w:color w:val="000000"/>
                <w:szCs w:val="20"/>
                <w:lang w:val="es-ES" w:eastAsia="es-ES"/>
              </w:rPr>
              <w:t xml:space="preserve"> reg./irreg. (RHA)</w:t>
            </w:r>
          </w:p>
        </w:tc>
        <w:tc>
          <w:tcPr>
            <w:tcW w:w="1277" w:type="pct"/>
            <w:shd w:val="clear" w:color="auto" w:fill="FFFFFF"/>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0"/>
                <w:lang w:val="es-ES" w:eastAsia="es-ES"/>
              </w:rPr>
            </w:pPr>
            <w:r w:rsidRPr="00F92233">
              <w:rPr>
                <w:rFonts w:eastAsia="Times New Roman"/>
                <w:bCs/>
                <w:snapToGrid w:val="0"/>
                <w:color w:val="000000"/>
                <w:szCs w:val="20"/>
                <w:lang w:val="en-US" w:eastAsia="es-ES"/>
              </w:rPr>
              <w:t xml:space="preserve">100% </w:t>
            </w:r>
            <w:r w:rsidRPr="00F92233">
              <w:rPr>
                <w:rFonts w:eastAsia="Times New Roman"/>
                <w:bCs/>
                <w:i/>
                <w:snapToGrid w:val="0"/>
                <w:color w:val="000000"/>
                <w:szCs w:val="20"/>
                <w:lang w:val="en-US" w:eastAsia="es-ES"/>
              </w:rPr>
              <w:t>V</w:t>
            </w:r>
            <w:r w:rsidRPr="00F92233">
              <w:rPr>
                <w:rFonts w:eastAsia="Times New Roman"/>
                <w:bCs/>
                <w:snapToGrid w:val="0"/>
                <w:color w:val="000000"/>
                <w:szCs w:val="20"/>
                <w:vertAlign w:val="subscript"/>
                <w:lang w:val="en-US" w:eastAsia="es-ES"/>
              </w:rPr>
              <w:t>s</w:t>
            </w:r>
            <w:r w:rsidRPr="00F92233">
              <w:rPr>
                <w:rFonts w:eastAsia="Times New Roman"/>
                <w:bCs/>
                <w:snapToGrid w:val="0"/>
                <w:color w:val="000000"/>
                <w:szCs w:val="20"/>
                <w:lang w:val="en-US" w:eastAsia="es-ES"/>
              </w:rPr>
              <w:t xml:space="preserve"> </w:t>
            </w:r>
            <w:r w:rsidRPr="00F92233">
              <w:rPr>
                <w:rFonts w:eastAsia="Times New Roman"/>
                <w:bCs/>
                <w:snapToGrid w:val="0"/>
                <w:color w:val="000000"/>
                <w:szCs w:val="20"/>
                <w:lang w:val="es-ES" w:eastAsia="es-ES"/>
              </w:rPr>
              <w:t>(RSA)</w:t>
            </w:r>
          </w:p>
          <w:p w:rsidR="00F92233" w:rsidRPr="00F92233" w:rsidRDefault="00F92233" w:rsidP="00F92233">
            <w:pPr>
              <w:keepNext/>
              <w:widowControl w:val="0"/>
              <w:spacing w:after="0" w:line="240" w:lineRule="auto"/>
              <w:jc w:val="center"/>
              <w:outlineLvl w:val="0"/>
              <w:rPr>
                <w:rFonts w:eastAsia="Times New Roman"/>
                <w:b/>
                <w:bCs/>
                <w:snapToGrid w:val="0"/>
                <w:color w:val="000000"/>
                <w:szCs w:val="20"/>
                <w:lang w:val="en-US" w:eastAsia="es-ES"/>
              </w:rPr>
            </w:pPr>
            <w:r w:rsidRPr="00F92233">
              <w:rPr>
                <w:rFonts w:eastAsia="Times New Roman"/>
                <w:bCs/>
                <w:snapToGrid w:val="0"/>
                <w:color w:val="000000"/>
                <w:szCs w:val="20"/>
                <w:lang w:val="en-US" w:eastAsia="es-ES"/>
              </w:rPr>
              <w:t>17.5.4.3</w:t>
            </w:r>
            <w:r w:rsidRPr="00F92233">
              <w:rPr>
                <w:rFonts w:eastAsia="Times New Roman"/>
                <w:bCs/>
                <w:snapToGrid w:val="0"/>
                <w:color w:val="000000"/>
                <w:szCs w:val="20"/>
                <w:lang w:val="es-ES" w:eastAsia="es-ES"/>
              </w:rPr>
              <w:t xml:space="preserve"> (RHA)</w:t>
            </w:r>
          </w:p>
        </w:tc>
      </w:tr>
      <w:tr w:rsidR="00F92233" w:rsidRPr="00F92233" w:rsidTr="00B97EDB">
        <w:trPr>
          <w:cantSplit/>
          <w:trHeight w:val="146"/>
          <w:jc w:val="center"/>
        </w:trPr>
        <w:tc>
          <w:tcPr>
            <w:tcW w:w="734" w:type="pct"/>
            <w:vAlign w:val="center"/>
          </w:tcPr>
          <w:p w:rsidR="00F92233" w:rsidRPr="00F92233" w:rsidRDefault="00F92233" w:rsidP="00F92233">
            <w:pPr>
              <w:keepNext/>
              <w:widowControl w:val="0"/>
              <w:spacing w:after="0" w:line="240" w:lineRule="auto"/>
              <w:jc w:val="center"/>
              <w:outlineLvl w:val="0"/>
              <w:rPr>
                <w:rFonts w:eastAsia="Times New Roman"/>
                <w:b/>
                <w:bCs/>
                <w:snapToGrid w:val="0"/>
                <w:color w:val="000000"/>
                <w:szCs w:val="20"/>
                <w:lang w:val="en-US" w:eastAsia="es-ES"/>
              </w:rPr>
            </w:pPr>
            <w:r w:rsidRPr="00F92233">
              <w:rPr>
                <w:rFonts w:eastAsia="Times New Roman"/>
                <w:bCs/>
                <w:snapToGrid w:val="0"/>
                <w:color w:val="000000"/>
                <w:szCs w:val="20"/>
                <w:lang w:val="en-US" w:eastAsia="es-ES"/>
              </w:rPr>
              <w:t>Displacement</w:t>
            </w:r>
          </w:p>
        </w:tc>
        <w:tc>
          <w:tcPr>
            <w:tcW w:w="736"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0"/>
                <w:vertAlign w:val="subscript"/>
                <w:lang w:val="en-US" w:eastAsia="es-ES"/>
              </w:rPr>
            </w:pPr>
            <w:r w:rsidRPr="00F92233">
              <w:rPr>
                <w:rFonts w:eastAsia="Times New Roman"/>
                <w:bCs/>
                <w:snapToGrid w:val="0"/>
                <w:color w:val="000000"/>
                <w:szCs w:val="20"/>
                <w:lang w:val="en-US" w:eastAsia="es-ES"/>
              </w:rPr>
              <w:t xml:space="preserve">90% </w:t>
            </w:r>
            <w:r w:rsidRPr="00F92233">
              <w:rPr>
                <w:rFonts w:eastAsia="Times New Roman"/>
                <w:bCs/>
                <w:i/>
                <w:snapToGrid w:val="0"/>
                <w:color w:val="000000"/>
                <w:szCs w:val="20"/>
                <w:lang w:val="en-US" w:eastAsia="es-ES"/>
              </w:rPr>
              <w:t>D</w:t>
            </w:r>
            <w:r w:rsidRPr="00F92233">
              <w:rPr>
                <w:rFonts w:eastAsia="Times New Roman"/>
                <w:bCs/>
                <w:snapToGrid w:val="0"/>
                <w:color w:val="000000"/>
                <w:szCs w:val="20"/>
                <w:vertAlign w:val="subscript"/>
                <w:lang w:val="en-US" w:eastAsia="es-ES"/>
              </w:rPr>
              <w:t>TD</w:t>
            </w:r>
          </w:p>
          <w:p w:rsidR="00F92233" w:rsidRPr="00F92233" w:rsidRDefault="00F92233" w:rsidP="00F92233">
            <w:pPr>
              <w:keepNext/>
              <w:widowControl w:val="0"/>
              <w:spacing w:after="0" w:line="240" w:lineRule="auto"/>
              <w:jc w:val="center"/>
              <w:outlineLvl w:val="0"/>
              <w:rPr>
                <w:rFonts w:eastAsia="Times New Roman"/>
                <w:b/>
                <w:bCs/>
                <w:snapToGrid w:val="0"/>
                <w:color w:val="000000"/>
                <w:szCs w:val="20"/>
                <w:lang w:val="en-US" w:eastAsia="es-ES"/>
              </w:rPr>
            </w:pPr>
            <w:r w:rsidRPr="00F92233">
              <w:rPr>
                <w:rFonts w:eastAsia="Times New Roman"/>
                <w:bCs/>
                <w:snapToGrid w:val="0"/>
                <w:color w:val="000000"/>
                <w:szCs w:val="20"/>
                <w:lang w:val="en-US" w:eastAsia="es-ES"/>
              </w:rPr>
              <w:t xml:space="preserve">80% </w:t>
            </w:r>
            <w:r w:rsidRPr="00F92233">
              <w:rPr>
                <w:rFonts w:eastAsia="Times New Roman"/>
                <w:bCs/>
                <w:i/>
                <w:snapToGrid w:val="0"/>
                <w:color w:val="000000"/>
                <w:szCs w:val="20"/>
                <w:lang w:val="en-US" w:eastAsia="es-ES"/>
              </w:rPr>
              <w:t>D</w:t>
            </w:r>
            <w:r w:rsidRPr="00F92233">
              <w:rPr>
                <w:rFonts w:eastAsia="Times New Roman"/>
                <w:bCs/>
                <w:snapToGrid w:val="0"/>
                <w:color w:val="000000"/>
                <w:szCs w:val="20"/>
                <w:vertAlign w:val="subscript"/>
                <w:lang w:val="en-US" w:eastAsia="es-ES"/>
              </w:rPr>
              <w:t>TM</w:t>
            </w:r>
          </w:p>
        </w:tc>
        <w:tc>
          <w:tcPr>
            <w:tcW w:w="662" w:type="pct"/>
            <w:vAlign w:val="center"/>
          </w:tcPr>
          <w:p w:rsidR="00F92233" w:rsidRPr="00F92233" w:rsidRDefault="00F92233" w:rsidP="00F92233">
            <w:pPr>
              <w:keepNext/>
              <w:widowControl w:val="0"/>
              <w:spacing w:after="0" w:line="240" w:lineRule="auto"/>
              <w:jc w:val="center"/>
              <w:outlineLvl w:val="0"/>
              <w:rPr>
                <w:rFonts w:eastAsia="Times New Roman"/>
                <w:bCs/>
                <w:snapToGrid w:val="0"/>
                <w:color w:val="000000"/>
                <w:szCs w:val="20"/>
                <w:vertAlign w:val="subscript"/>
                <w:lang w:val="en-US" w:eastAsia="es-ES"/>
              </w:rPr>
            </w:pPr>
            <w:r w:rsidRPr="00F92233">
              <w:rPr>
                <w:rFonts w:eastAsia="Times New Roman"/>
                <w:bCs/>
                <w:snapToGrid w:val="0"/>
                <w:color w:val="000000"/>
                <w:szCs w:val="20"/>
                <w:lang w:val="en-US" w:eastAsia="es-ES"/>
              </w:rPr>
              <w:t xml:space="preserve">80% </w:t>
            </w:r>
            <w:r w:rsidRPr="00F92233">
              <w:rPr>
                <w:rFonts w:eastAsia="Times New Roman"/>
                <w:bCs/>
                <w:i/>
                <w:snapToGrid w:val="0"/>
                <w:color w:val="000000"/>
                <w:szCs w:val="20"/>
                <w:lang w:val="en-US" w:eastAsia="es-ES"/>
              </w:rPr>
              <w:t>D</w:t>
            </w:r>
            <w:r w:rsidRPr="00F92233">
              <w:rPr>
                <w:rFonts w:eastAsia="Times New Roman"/>
                <w:bCs/>
                <w:snapToGrid w:val="0"/>
                <w:color w:val="000000"/>
                <w:szCs w:val="20"/>
                <w:vertAlign w:val="subscript"/>
                <w:lang w:val="en-US" w:eastAsia="es-ES"/>
              </w:rPr>
              <w:t>TM</w:t>
            </w:r>
          </w:p>
        </w:tc>
        <w:tc>
          <w:tcPr>
            <w:tcW w:w="1591" w:type="pct"/>
            <w:shd w:val="clear" w:color="auto" w:fill="FFFFFF"/>
            <w:vAlign w:val="center"/>
          </w:tcPr>
          <w:p w:rsidR="00F92233" w:rsidRPr="00F92233" w:rsidRDefault="00F92233" w:rsidP="00F92233">
            <w:pPr>
              <w:keepNext/>
              <w:widowControl w:val="0"/>
              <w:spacing w:after="0" w:line="240" w:lineRule="auto"/>
              <w:jc w:val="center"/>
              <w:outlineLvl w:val="0"/>
              <w:rPr>
                <w:rFonts w:eastAsia="Times New Roman"/>
                <w:b/>
                <w:bCs/>
                <w:snapToGrid w:val="0"/>
                <w:color w:val="000000"/>
                <w:szCs w:val="20"/>
                <w:lang w:val="en-US" w:eastAsia="es-ES"/>
              </w:rPr>
            </w:pPr>
            <w:r w:rsidRPr="00F92233">
              <w:rPr>
                <w:rFonts w:eastAsia="Times New Roman"/>
                <w:b/>
                <w:bCs/>
                <w:snapToGrid w:val="0"/>
                <w:color w:val="000000"/>
                <w:szCs w:val="20"/>
                <w:lang w:val="en-US" w:eastAsia="es-ES"/>
              </w:rPr>
              <w:t>-</w:t>
            </w:r>
          </w:p>
        </w:tc>
        <w:tc>
          <w:tcPr>
            <w:tcW w:w="1277" w:type="pct"/>
            <w:shd w:val="clear" w:color="auto" w:fill="FFFFFF"/>
            <w:vAlign w:val="center"/>
          </w:tcPr>
          <w:p w:rsidR="00F92233" w:rsidRPr="00F92233" w:rsidRDefault="00F92233" w:rsidP="00F92233">
            <w:pPr>
              <w:keepNext/>
              <w:widowControl w:val="0"/>
              <w:spacing w:after="0" w:line="240" w:lineRule="auto"/>
              <w:jc w:val="center"/>
              <w:outlineLvl w:val="0"/>
              <w:rPr>
                <w:rFonts w:eastAsia="Times New Roman"/>
                <w:b/>
                <w:bCs/>
                <w:snapToGrid w:val="0"/>
                <w:color w:val="000000"/>
                <w:szCs w:val="20"/>
                <w:lang w:val="en-US" w:eastAsia="es-ES"/>
              </w:rPr>
            </w:pPr>
            <w:r w:rsidRPr="00F92233">
              <w:rPr>
                <w:rFonts w:eastAsia="Times New Roman"/>
                <w:b/>
                <w:bCs/>
                <w:snapToGrid w:val="0"/>
                <w:color w:val="000000"/>
                <w:szCs w:val="20"/>
                <w:lang w:val="en-US" w:eastAsia="es-ES"/>
              </w:rPr>
              <w:t>-</w:t>
            </w:r>
          </w:p>
        </w:tc>
      </w:tr>
    </w:tbl>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xml:space="preserve">In Table 5, </w:t>
      </w:r>
      <w:r w:rsidRPr="00F92233">
        <w:rPr>
          <w:rFonts w:eastAsia="Times New Roman"/>
          <w:i/>
          <w:snapToGrid w:val="0"/>
          <w:color w:val="000000"/>
          <w:szCs w:val="24"/>
          <w:lang w:val="en-US" w:eastAsia="en-US"/>
        </w:rPr>
        <w:t>V</w:t>
      </w:r>
      <w:r w:rsidRPr="00F92233">
        <w:rPr>
          <w:rFonts w:eastAsia="Times New Roman"/>
          <w:snapToGrid w:val="0"/>
          <w:color w:val="000000"/>
          <w:szCs w:val="24"/>
          <w:vertAlign w:val="subscript"/>
          <w:lang w:val="en-US" w:eastAsia="en-US"/>
        </w:rPr>
        <w:t>b</w:t>
      </w:r>
      <w:r w:rsidRPr="00F92233">
        <w:rPr>
          <w:rFonts w:eastAsia="Times New Roman"/>
          <w:snapToGrid w:val="0"/>
          <w:color w:val="000000"/>
          <w:szCs w:val="24"/>
          <w:lang w:val="en-US" w:eastAsia="en-US"/>
        </w:rPr>
        <w:t xml:space="preserve"> and </w:t>
      </w:r>
      <w:r w:rsidRPr="00F92233">
        <w:rPr>
          <w:rFonts w:eastAsia="Times New Roman"/>
          <w:i/>
          <w:snapToGrid w:val="0"/>
          <w:color w:val="000000"/>
          <w:szCs w:val="24"/>
          <w:lang w:val="en-US" w:eastAsia="en-US"/>
        </w:rPr>
        <w:t>V</w:t>
      </w:r>
      <w:r w:rsidRPr="00F92233">
        <w:rPr>
          <w:rFonts w:eastAsia="Times New Roman"/>
          <w:snapToGrid w:val="0"/>
          <w:color w:val="000000"/>
          <w:szCs w:val="24"/>
          <w:vertAlign w:val="subscript"/>
          <w:lang w:val="en-US" w:eastAsia="en-US"/>
        </w:rPr>
        <w:t>s</w:t>
      </w:r>
      <w:r w:rsidRPr="00F92233">
        <w:rPr>
          <w:rFonts w:eastAsia="Times New Roman"/>
          <w:b/>
          <w:snapToGrid w:val="0"/>
          <w:color w:val="000000"/>
          <w:szCs w:val="24"/>
          <w:lang w:val="en-US" w:eastAsia="en-US"/>
        </w:rPr>
        <w:t xml:space="preserve"> </w:t>
      </w:r>
      <w:r w:rsidRPr="00F92233">
        <w:rPr>
          <w:rFonts w:eastAsia="Times New Roman"/>
          <w:snapToGrid w:val="0"/>
          <w:color w:val="000000"/>
          <w:szCs w:val="24"/>
          <w:lang w:val="en-US" w:eastAsia="en-US"/>
        </w:rPr>
        <w:t xml:space="preserve">represent the design base shear for the substructure (and the isolation layer), and the superstructure, respectively. </w:t>
      </w:r>
      <w:r w:rsidRPr="00F92233">
        <w:rPr>
          <w:rFonts w:eastAsia="Times New Roman"/>
          <w:i/>
          <w:snapToGrid w:val="0"/>
          <w:color w:val="000000"/>
          <w:szCs w:val="24"/>
          <w:lang w:val="en-US" w:eastAsia="en-US"/>
        </w:rPr>
        <w:t>D</w:t>
      </w:r>
      <w:r w:rsidRPr="00F92233">
        <w:rPr>
          <w:rFonts w:eastAsia="Times New Roman"/>
          <w:snapToGrid w:val="0"/>
          <w:color w:val="000000"/>
          <w:szCs w:val="24"/>
          <w:vertAlign w:val="subscript"/>
          <w:lang w:val="en-US" w:eastAsia="en-US"/>
        </w:rPr>
        <w:t>TD</w:t>
      </w:r>
      <w:r w:rsidRPr="00F92233">
        <w:rPr>
          <w:rFonts w:eastAsia="Times New Roman"/>
          <w:snapToGrid w:val="0"/>
          <w:color w:val="000000"/>
          <w:szCs w:val="24"/>
          <w:lang w:val="en-US" w:eastAsia="en-US"/>
        </w:rPr>
        <w:t xml:space="preserve"> and </w:t>
      </w:r>
      <w:r w:rsidRPr="00F92233">
        <w:rPr>
          <w:rFonts w:eastAsia="Times New Roman"/>
          <w:i/>
          <w:snapToGrid w:val="0"/>
          <w:color w:val="000000"/>
          <w:szCs w:val="24"/>
          <w:lang w:val="en-US" w:eastAsia="en-US"/>
        </w:rPr>
        <w:t>D</w:t>
      </w:r>
      <w:r w:rsidRPr="00F92233">
        <w:rPr>
          <w:rFonts w:eastAsia="Times New Roman"/>
          <w:snapToGrid w:val="0"/>
          <w:color w:val="000000"/>
          <w:szCs w:val="24"/>
          <w:vertAlign w:val="subscript"/>
          <w:lang w:val="en-US" w:eastAsia="en-US"/>
        </w:rPr>
        <w:t>TM</w:t>
      </w:r>
      <w:r w:rsidRPr="00F92233">
        <w:rPr>
          <w:rFonts w:eastAsia="Times New Roman"/>
          <w:snapToGrid w:val="0"/>
          <w:color w:val="000000"/>
          <w:szCs w:val="24"/>
          <w:lang w:val="en-US" w:eastAsia="en-US"/>
        </w:rPr>
        <w:t xml:space="preserve"> are the total displacement for the design and maximum earthquakes, respectively.</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b/>
          <w:snapToGrid w:val="0"/>
          <w:szCs w:val="24"/>
          <w:lang w:val="en-US" w:eastAsia="en-US"/>
        </w:rPr>
      </w:pPr>
      <w:r w:rsidRPr="00F92233">
        <w:rPr>
          <w:rFonts w:eastAsia="Times New Roman"/>
          <w:b/>
          <w:snapToGrid w:val="0"/>
          <w:szCs w:val="24"/>
          <w:lang w:val="en-US" w:eastAsia="en-US"/>
        </w:rPr>
        <w:t>3. RELEVANT INCONSISTENCIES BETWEEN ASCE 7 AND NSR-10</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This section discusses the differences between the American and Colombian documents that are relevant to seismic isolation. Two relevant issues are identified: the design response spectrum, and the damping modification factor of the spectral ordinates.</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b/>
          <w:i/>
          <w:snapToGrid w:val="0"/>
          <w:szCs w:val="24"/>
          <w:lang w:val="en-US" w:eastAsia="en-US"/>
        </w:rPr>
      </w:pPr>
      <w:r w:rsidRPr="00F92233">
        <w:rPr>
          <w:rFonts w:eastAsia="Times New Roman"/>
          <w:b/>
          <w:i/>
          <w:snapToGrid w:val="0"/>
          <w:szCs w:val="24"/>
          <w:lang w:val="en-US" w:eastAsia="en-US"/>
        </w:rPr>
        <w:t>3.1 Design spectrum</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xml:space="preserve">The design spectra of ASCE and NSR-10 stem from completely different formulations. NSR considers uniform-hazard spectra that correspond to 475 years return period, and are generated after the zero-period spectral ordinate for the bedrock layer (PGA, termed as </w:t>
      </w:r>
      <w:r w:rsidRPr="00F92233">
        <w:rPr>
          <w:rFonts w:eastAsia="Times New Roman"/>
          <w:i/>
          <w:snapToGrid w:val="0"/>
          <w:szCs w:val="24"/>
          <w:lang w:val="en-US" w:eastAsia="en-US"/>
        </w:rPr>
        <w:t>A</w:t>
      </w:r>
      <w:r w:rsidRPr="00F92233">
        <w:rPr>
          <w:rFonts w:eastAsia="Times New Roman"/>
          <w:snapToGrid w:val="0"/>
          <w:szCs w:val="24"/>
          <w:vertAlign w:val="subscript"/>
          <w:lang w:val="en-US" w:eastAsia="en-US"/>
        </w:rPr>
        <w:t>a</w:t>
      </w:r>
      <w:r w:rsidRPr="00F92233">
        <w:rPr>
          <w:rFonts w:eastAsia="Times New Roman"/>
          <w:snapToGrid w:val="0"/>
          <w:szCs w:val="24"/>
          <w:lang w:val="en-US" w:eastAsia="en-US"/>
        </w:rPr>
        <w:t xml:space="preserve"> and </w:t>
      </w:r>
      <w:r w:rsidRPr="00F92233">
        <w:rPr>
          <w:rFonts w:eastAsia="Times New Roman"/>
          <w:i/>
          <w:snapToGrid w:val="0"/>
          <w:szCs w:val="24"/>
          <w:lang w:val="en-US" w:eastAsia="en-US"/>
        </w:rPr>
        <w:t>A</w:t>
      </w:r>
      <w:r w:rsidRPr="00F92233">
        <w:rPr>
          <w:rFonts w:eastAsia="Times New Roman"/>
          <w:snapToGrid w:val="0"/>
          <w:szCs w:val="24"/>
          <w:vertAlign w:val="subscript"/>
          <w:lang w:val="en-US" w:eastAsia="en-US"/>
        </w:rPr>
        <w:t>v</w:t>
      </w:r>
      <w:r w:rsidRPr="00F92233">
        <w:rPr>
          <w:rFonts w:eastAsia="Times New Roman"/>
          <w:snapToGrid w:val="0"/>
          <w:szCs w:val="24"/>
          <w:lang w:val="en-US" w:eastAsia="en-US"/>
        </w:rPr>
        <w:t xml:space="preserve">). ASCE utilizes instead uniform-risk spectra for 2475 years. However, this difference is not as important, given that ASCE considers two seismicity levels: </w:t>
      </w:r>
      <w:r w:rsidRPr="00F92233">
        <w:rPr>
          <w:rFonts w:eastAsia="Times New Roman"/>
          <w:i/>
          <w:snapToGrid w:val="0"/>
          <w:szCs w:val="24"/>
          <w:lang w:val="en-US" w:eastAsia="en-US"/>
        </w:rPr>
        <w:t>M</w:t>
      </w:r>
      <w:r w:rsidRPr="00F92233">
        <w:rPr>
          <w:rFonts w:eastAsia="Times New Roman"/>
          <w:snapToGrid w:val="0"/>
          <w:szCs w:val="24"/>
          <w:lang w:val="en-US" w:eastAsia="en-US"/>
        </w:rPr>
        <w:t xml:space="preserve"> (maximum, 2475 years) and </w:t>
      </w:r>
      <w:r w:rsidRPr="00F92233">
        <w:rPr>
          <w:rFonts w:eastAsia="Times New Roman"/>
          <w:i/>
          <w:snapToGrid w:val="0"/>
          <w:szCs w:val="24"/>
          <w:lang w:val="en-US" w:eastAsia="en-US"/>
        </w:rPr>
        <w:t>D</w:t>
      </w:r>
      <w:r w:rsidRPr="00F92233">
        <w:rPr>
          <w:rFonts w:eastAsia="Times New Roman"/>
          <w:snapToGrid w:val="0"/>
          <w:szCs w:val="24"/>
          <w:lang w:val="en-US" w:eastAsia="en-US"/>
        </w:rPr>
        <w:t xml:space="preserve"> (design, 475 years); the conversion factor between them is 1.5. Conversely, the most relevant dissimilarity is that the American spectra are generated after the ordinates for short period (0.2 s, </w:t>
      </w:r>
      <w:r w:rsidRPr="00F92233">
        <w:rPr>
          <w:rFonts w:eastAsia="Times New Roman"/>
          <w:i/>
          <w:snapToGrid w:val="0"/>
          <w:szCs w:val="24"/>
          <w:lang w:val="en-US" w:eastAsia="en-US"/>
        </w:rPr>
        <w:t>S</w:t>
      </w:r>
      <w:r w:rsidRPr="00F92233">
        <w:rPr>
          <w:rFonts w:eastAsia="Times New Roman"/>
          <w:snapToGrid w:val="0"/>
          <w:szCs w:val="24"/>
          <w:vertAlign w:val="subscript"/>
          <w:lang w:val="en-US" w:eastAsia="en-US"/>
        </w:rPr>
        <w:t>s</w:t>
      </w:r>
      <w:r w:rsidRPr="00F92233">
        <w:rPr>
          <w:rFonts w:eastAsia="Times New Roman"/>
          <w:snapToGrid w:val="0"/>
          <w:szCs w:val="24"/>
          <w:lang w:val="en-US" w:eastAsia="en-US"/>
        </w:rPr>
        <w:t>) and 1 s (</w:t>
      </w:r>
      <w:r w:rsidRPr="00F92233">
        <w:rPr>
          <w:rFonts w:eastAsia="Times New Roman"/>
          <w:i/>
          <w:snapToGrid w:val="0"/>
          <w:szCs w:val="24"/>
          <w:lang w:val="en-US" w:eastAsia="en-US"/>
        </w:rPr>
        <w:t>S</w:t>
      </w:r>
      <w:r w:rsidRPr="00F92233">
        <w:rPr>
          <w:rFonts w:eastAsia="Times New Roman"/>
          <w:snapToGrid w:val="0"/>
          <w:szCs w:val="24"/>
          <w:vertAlign w:val="subscript"/>
          <w:lang w:val="en-US" w:eastAsia="en-US"/>
        </w:rPr>
        <w:t>1</w:t>
      </w:r>
      <w:r w:rsidRPr="00F92233">
        <w:rPr>
          <w:rFonts w:eastAsia="Times New Roman"/>
          <w:snapToGrid w:val="0"/>
          <w:szCs w:val="24"/>
          <w:lang w:val="en-US" w:eastAsia="en-US"/>
        </w:rPr>
        <w:t xml:space="preserve">); they are intended to quantify the demand in the constant acceleration (plateau) and constant velocity branches of the spectrum. This strategy requires that actually 0.2 and 1 s belong to such ranges, respectively; certainly, this is not the case in Colombia (and in other Latin-American countries), since in soft soil conditions, frequently 1 s lies in the plateau. For instance, this happens in the microzonations of Bogotá [Decreto 523 2010] and of Cali [Decreto 158 2014], in many areas with soft soil (“Lacustre” 50 through 500 in Bogotá, and “Piedemonte”, “Abanico de Meléndez y Lili” and “Llanura Aluvial” in Cali). Noticeably, the first seismically isolated building in Colombia (“Clínica Amiga de Comfandi”) is located in the “Abanico de Meléndez y Lili” zone of Cali. </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Another relevant distinction is that in the American documents the corner period between the constant velocity and constant displacement branches (</w:t>
      </w:r>
      <w:r w:rsidRPr="00F92233">
        <w:rPr>
          <w:rFonts w:eastAsia="Times New Roman"/>
          <w:i/>
          <w:snapToGrid w:val="0"/>
          <w:szCs w:val="24"/>
          <w:lang w:val="en-US" w:eastAsia="en-US"/>
        </w:rPr>
        <w:t>T</w:t>
      </w:r>
      <w:r w:rsidRPr="00F92233">
        <w:rPr>
          <w:rFonts w:eastAsia="Times New Roman"/>
          <w:snapToGrid w:val="0"/>
          <w:szCs w:val="24"/>
          <w:vertAlign w:val="subscript"/>
          <w:lang w:val="en-US" w:eastAsia="en-US"/>
        </w:rPr>
        <w:t>L</w:t>
      </w:r>
      <w:r w:rsidRPr="00F92233">
        <w:rPr>
          <w:rFonts w:eastAsia="Times New Roman"/>
          <w:snapToGrid w:val="0"/>
          <w:szCs w:val="24"/>
          <w:lang w:val="en-US" w:eastAsia="en-US"/>
        </w:rPr>
        <w:t xml:space="preserve">) is virtually never used, given that it ranges between 4 and 16 s. Conversely, in Colombia such period is significantly lower, being frequently smaller than the common target periods for seismically isolated buildings; e.g. in cities as Villavicencio, Manizales and Pasto, for soil B, </w:t>
      </w:r>
      <w:r w:rsidRPr="00F92233">
        <w:rPr>
          <w:rFonts w:eastAsia="Times New Roman"/>
          <w:i/>
          <w:snapToGrid w:val="0"/>
          <w:szCs w:val="24"/>
          <w:lang w:val="en-US" w:eastAsia="en-US"/>
        </w:rPr>
        <w:t>T</w:t>
      </w:r>
      <w:r w:rsidRPr="00F92233">
        <w:rPr>
          <w:rFonts w:eastAsia="Times New Roman"/>
          <w:snapToGrid w:val="0"/>
          <w:szCs w:val="24"/>
          <w:vertAlign w:val="subscript"/>
          <w:lang w:val="en-US" w:eastAsia="en-US"/>
        </w:rPr>
        <w:t>L</w:t>
      </w:r>
      <w:r w:rsidRPr="00F92233">
        <w:rPr>
          <w:rFonts w:eastAsia="Times New Roman"/>
          <w:snapToGrid w:val="0"/>
          <w:szCs w:val="24"/>
          <w:lang w:val="en-US" w:eastAsia="en-US"/>
        </w:rPr>
        <w:t xml:space="preserve"> = 2.4 s.</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These considerations are relevant to the design codes, given that the Equivalent Lateral Forces method is derived after the above assumptions.</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b/>
          <w:i/>
          <w:snapToGrid w:val="0"/>
          <w:szCs w:val="24"/>
          <w:lang w:val="en-US" w:eastAsia="en-US"/>
        </w:rPr>
      </w:pPr>
      <w:r w:rsidRPr="00F92233">
        <w:rPr>
          <w:rFonts w:eastAsia="Times New Roman"/>
          <w:b/>
          <w:i/>
          <w:snapToGrid w:val="0"/>
          <w:szCs w:val="24"/>
          <w:lang w:val="en-US" w:eastAsia="en-US"/>
        </w:rPr>
        <w:t>3.2 Damping modification factor</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[ASCE 7-10 2010; ASCE 7-16 2016] proposes a spectrum modification factor (</w:t>
      </w:r>
      <w:r w:rsidRPr="00F92233">
        <w:rPr>
          <w:rFonts w:eastAsia="Times New Roman"/>
          <w:i/>
          <w:snapToGrid w:val="0"/>
          <w:szCs w:val="24"/>
          <w:lang w:val="en-US" w:eastAsia="en-US"/>
        </w:rPr>
        <w:t>B</w:t>
      </w:r>
      <w:r w:rsidRPr="00F92233">
        <w:rPr>
          <w:rFonts w:eastAsia="Times New Roman"/>
          <w:snapToGrid w:val="0"/>
          <w:szCs w:val="24"/>
          <w:lang w:val="en-US" w:eastAsia="en-US"/>
        </w:rPr>
        <w:t>) that depends on the damping ratio (</w:t>
      </w:r>
      <w:r w:rsidRPr="00F92233">
        <w:rPr>
          <w:rFonts w:eastAsia="Times New Roman"/>
          <w:snapToGrid w:val="0"/>
          <w:szCs w:val="24"/>
          <w:lang w:val="en-US" w:eastAsia="en-US"/>
        </w:rPr>
        <w:sym w:font="Symbol" w:char="F062"/>
      </w:r>
      <w:r w:rsidRPr="00F92233">
        <w:rPr>
          <w:rFonts w:eastAsia="Times New Roman"/>
          <w:snapToGrid w:val="0"/>
          <w:szCs w:val="24"/>
          <w:lang w:val="en-US" w:eastAsia="en-US"/>
        </w:rPr>
        <w:t>). Obviously, this factor has been derived after US records, thus not been applicable to other regions. The need of conducting particular studies is evident.</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i/>
          <w:snapToGrid w:val="0"/>
          <w:szCs w:val="24"/>
          <w:lang w:val="en-US" w:eastAsia="en-US"/>
        </w:rPr>
      </w:pPr>
    </w:p>
    <w:p w:rsidR="00F92233" w:rsidRPr="00F92233" w:rsidRDefault="00F92233" w:rsidP="00F92233">
      <w:pPr>
        <w:keepNext/>
        <w:widowControl w:val="0"/>
        <w:tabs>
          <w:tab w:val="center" w:pos="4680"/>
        </w:tabs>
        <w:suppressAutoHyphens/>
        <w:spacing w:after="0" w:line="240" w:lineRule="auto"/>
        <w:jc w:val="both"/>
        <w:outlineLvl w:val="0"/>
        <w:rPr>
          <w:rFonts w:eastAsia="Times New Roman"/>
          <w:b/>
          <w:caps/>
          <w:snapToGrid w:val="0"/>
          <w:szCs w:val="24"/>
          <w:lang w:val="en-US" w:eastAsia="en-US"/>
        </w:rPr>
      </w:pPr>
      <w:r w:rsidRPr="00F92233">
        <w:rPr>
          <w:rFonts w:eastAsia="Times New Roman"/>
          <w:b/>
          <w:caps/>
          <w:snapToGrid w:val="0"/>
          <w:szCs w:val="24"/>
          <w:lang w:val="en-US" w:eastAsia="en-US"/>
        </w:rPr>
        <w:t>4. DAMPING MODIFICATION FACTOR</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b/>
          <w:i/>
          <w:snapToGrid w:val="0"/>
          <w:szCs w:val="24"/>
          <w:lang w:val="en-US" w:eastAsia="en-US"/>
        </w:rPr>
      </w:pPr>
      <w:r w:rsidRPr="00F92233">
        <w:rPr>
          <w:rFonts w:eastAsia="Times New Roman"/>
          <w:b/>
          <w:i/>
          <w:snapToGrid w:val="0"/>
          <w:szCs w:val="24"/>
          <w:lang w:val="en-US" w:eastAsia="en-US"/>
        </w:rPr>
        <w:t>4.1 Introductory remarks</w:t>
      </w:r>
    </w:p>
    <w:p w:rsidR="00F92233" w:rsidRPr="00F92233" w:rsidRDefault="00F92233" w:rsidP="00F92233">
      <w:pPr>
        <w:widowControl w:val="0"/>
        <w:tabs>
          <w:tab w:val="left" w:pos="0"/>
        </w:tabs>
        <w:suppressAutoHyphens/>
        <w:spacing w:after="0" w:line="240" w:lineRule="auto"/>
        <w:jc w:val="both"/>
        <w:rPr>
          <w:rFonts w:eastAsia="Times New Roman"/>
          <w:b/>
          <w:i/>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As discussed in the Introduction, in base-isolated buildings, the first mode damping is commonly higher than the ordinary reference value (5%), reaching up to 30% (and more). Therefore, to take profit of the beneficial effect of this damping, the spectral ordinates need to be reduced. The American regulations [ASCE 7-10 2010; ASCE 7-16 2016] propose reduction coefficients, but they cannot be applied to countries other than the USA, given that such coefficients have been derived after US registers (subsection 3.2). Particularly, in Latin America (and, even more specifically, in Colombia), soft soil conditions are more frequent and, thus, the registers exhibit different characteristics (subsection 3.1). Given these considerations, studies have been undertaken for Chile [Sáez et al. 2012], Perú [Mendo et al. 2017] and Colombia [Piscal A., López Almansa 2018a]. This section presents a summary of the study for Colombia.</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b/>
          <w:i/>
          <w:snapToGrid w:val="0"/>
          <w:szCs w:val="24"/>
          <w:lang w:val="en-US" w:eastAsia="en-US"/>
        </w:rPr>
      </w:pPr>
      <w:r w:rsidRPr="00F92233">
        <w:rPr>
          <w:rFonts w:eastAsia="Times New Roman"/>
          <w:b/>
          <w:i/>
          <w:snapToGrid w:val="0"/>
          <w:szCs w:val="24"/>
          <w:lang w:val="en-US" w:eastAsia="en-US"/>
        </w:rPr>
        <w:t>4.2 Description of the study</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b/>
          <w:i/>
          <w:snapToGrid w:val="0"/>
          <w:szCs w:val="24"/>
          <w:lang w:val="en-US" w:eastAsia="en-US"/>
        </w:rPr>
      </w:pPr>
      <w:r w:rsidRPr="00F92233">
        <w:rPr>
          <w:rFonts w:eastAsia="Times New Roman"/>
          <w:snapToGrid w:val="0"/>
          <w:szCs w:val="24"/>
          <w:lang w:val="en-US" w:eastAsia="en-US"/>
        </w:rPr>
        <w:t xml:space="preserve">Given the rather moderate seismicity of Colombia and the limitations and recentness of the seismological network, the available natural severe inputs are scarce. On the other hand, there is not enough information for selecting international records representing the Colombian hazard, such as moment magnitude and hypocentral distance. As well, it is not possible to find records that can be scaled to the design spectra for the full range of periods. Therefore, for each zone and soil type, groups of seven artificial accelerograms fitting the design spectra for 5% damping are generated. The results obtained with these artificial inputs are compared with those for some available historical accelerograms recorded in Colombia. The sensitivity of the calculated modification factors to the soil type, period and seismic zone is investigated, and matching expressions are generated; such equations are intended to be incorporated into the Colombian regulations. These expressions are compared with previous researches and with the prescriptions of major worldwide design codes; a reasonable fit </w:t>
      </w:r>
      <w:r w:rsidRPr="00F92233">
        <w:rPr>
          <w:rFonts w:eastAsia="Times New Roman"/>
          <w:snapToGrid w:val="0"/>
          <w:szCs w:val="24"/>
          <w:lang w:val="en-GB" w:eastAsia="en-US"/>
        </w:rPr>
        <w:t>is observed</w:t>
      </w:r>
      <w:r w:rsidRPr="00F92233">
        <w:rPr>
          <w:rFonts w:eastAsia="Times New Roman"/>
          <w:snapToGrid w:val="0"/>
          <w:szCs w:val="24"/>
          <w:lang w:val="en-US" w:eastAsia="en-US"/>
        </w:rPr>
        <w:t>. Finally, a verification example on a hospital building with seismic isolation and located in Cali (Colombia) is presented and discussed. This example further endorses the proposed approach, since their results are satisfactorily compared with those using the historical records that were employed in the seismic microzonation of Cali.</w:t>
      </w: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xml:space="preserve">This work considers two modification factors (termed as </w:t>
      </w:r>
      <w:r w:rsidRPr="00F92233">
        <w:rPr>
          <w:rFonts w:eastAsia="Times New Roman"/>
          <w:i/>
          <w:snapToGrid w:val="0"/>
          <w:szCs w:val="24"/>
          <w:lang w:val="en-US" w:eastAsia="en-US"/>
        </w:rPr>
        <w:t>B</w:t>
      </w:r>
      <w:r w:rsidRPr="00F92233">
        <w:rPr>
          <w:rFonts w:eastAsia="Times New Roman"/>
          <w:snapToGrid w:val="0"/>
          <w:szCs w:val="24"/>
          <w:vertAlign w:val="subscript"/>
          <w:lang w:val="en-US" w:eastAsia="en-US"/>
        </w:rPr>
        <w:t>a</w:t>
      </w:r>
      <w:r w:rsidRPr="00F92233">
        <w:rPr>
          <w:rFonts w:eastAsia="Times New Roman"/>
          <w:snapToGrid w:val="0"/>
          <w:szCs w:val="24"/>
          <w:lang w:val="en-US" w:eastAsia="en-US"/>
        </w:rPr>
        <w:t xml:space="preserve"> and </w:t>
      </w:r>
      <w:r w:rsidRPr="00F92233">
        <w:rPr>
          <w:rFonts w:eastAsia="Times New Roman"/>
          <w:i/>
          <w:snapToGrid w:val="0"/>
          <w:szCs w:val="24"/>
          <w:lang w:val="en-US" w:eastAsia="en-US"/>
        </w:rPr>
        <w:t>B</w:t>
      </w:r>
      <w:r w:rsidRPr="00F92233">
        <w:rPr>
          <w:rFonts w:eastAsia="Times New Roman"/>
          <w:snapToGrid w:val="0"/>
          <w:szCs w:val="24"/>
          <w:vertAlign w:val="subscript"/>
          <w:lang w:val="en-US" w:eastAsia="en-US"/>
        </w:rPr>
        <w:t>d</w:t>
      </w:r>
      <w:r w:rsidRPr="00F92233">
        <w:rPr>
          <w:rFonts w:eastAsia="Times New Roman"/>
          <w:snapToGrid w:val="0"/>
          <w:szCs w:val="24"/>
          <w:lang w:val="en-US" w:eastAsia="en-US"/>
        </w:rPr>
        <w:t xml:space="preserve">) intended to multiply the corresponding 5% damping design spectrum; </w:t>
      </w:r>
      <w:r w:rsidRPr="00F92233">
        <w:rPr>
          <w:rFonts w:eastAsia="Times New Roman"/>
          <w:i/>
          <w:snapToGrid w:val="0"/>
          <w:szCs w:val="24"/>
          <w:lang w:val="en-US" w:eastAsia="en-US"/>
        </w:rPr>
        <w:t>B</w:t>
      </w:r>
      <w:r w:rsidRPr="00F92233">
        <w:rPr>
          <w:rFonts w:eastAsia="Times New Roman"/>
          <w:snapToGrid w:val="0"/>
          <w:szCs w:val="24"/>
          <w:vertAlign w:val="subscript"/>
          <w:lang w:val="en-US" w:eastAsia="en-US"/>
        </w:rPr>
        <w:t>a</w:t>
      </w:r>
      <w:r w:rsidRPr="00F92233">
        <w:rPr>
          <w:rFonts w:eastAsia="Times New Roman"/>
          <w:snapToGrid w:val="0"/>
          <w:szCs w:val="24"/>
          <w:lang w:val="en-US" w:eastAsia="en-US"/>
        </w:rPr>
        <w:t xml:space="preserve"> and </w:t>
      </w:r>
      <w:r w:rsidRPr="00F92233">
        <w:rPr>
          <w:rFonts w:eastAsia="Times New Roman"/>
          <w:i/>
          <w:snapToGrid w:val="0"/>
          <w:szCs w:val="24"/>
          <w:lang w:val="en-US" w:eastAsia="en-US"/>
        </w:rPr>
        <w:t>B</w:t>
      </w:r>
      <w:r w:rsidRPr="00F92233">
        <w:rPr>
          <w:rFonts w:eastAsia="Times New Roman"/>
          <w:snapToGrid w:val="0"/>
          <w:szCs w:val="24"/>
          <w:vertAlign w:val="subscript"/>
          <w:lang w:val="en-US" w:eastAsia="en-US"/>
        </w:rPr>
        <w:t>d</w:t>
      </w:r>
      <w:r w:rsidRPr="00F92233">
        <w:rPr>
          <w:rFonts w:eastAsia="Times New Roman"/>
          <w:snapToGrid w:val="0"/>
          <w:szCs w:val="24"/>
          <w:lang w:val="en-US" w:eastAsia="en-US"/>
        </w:rPr>
        <w:t xml:space="preserve"> are generated from acceleration and displacement (or pseudo-acceleration) response spectra, respectively: </w:t>
      </w:r>
    </w:p>
    <w:p w:rsidR="00F92233" w:rsidRPr="00F92233" w:rsidRDefault="00F92233" w:rsidP="00F92233">
      <w:pPr>
        <w:widowControl w:val="0"/>
        <w:spacing w:after="0" w:line="240" w:lineRule="auto"/>
        <w:jc w:val="both"/>
        <w:rPr>
          <w:rFonts w:eastAsia="Times New Roman"/>
          <w:snapToGrid w:val="0"/>
          <w:szCs w:val="24"/>
          <w:lang w:val="en-US" w:eastAsia="en-US"/>
        </w:rPr>
      </w:pPr>
    </w:p>
    <w:tbl>
      <w:tblPr>
        <w:tblW w:w="5000" w:type="pct"/>
        <w:tblLook w:val="04A0" w:firstRow="1" w:lastRow="0" w:firstColumn="1" w:lastColumn="0" w:noHBand="0" w:noVBand="1"/>
      </w:tblPr>
      <w:tblGrid>
        <w:gridCol w:w="2660"/>
        <w:gridCol w:w="6705"/>
        <w:gridCol w:w="489"/>
      </w:tblGrid>
      <w:tr w:rsidR="00F92233" w:rsidRPr="00F92233" w:rsidTr="00B97EDB">
        <w:tc>
          <w:tcPr>
            <w:tcW w:w="1350" w:type="pct"/>
            <w:shd w:val="clear" w:color="auto" w:fill="auto"/>
            <w:vAlign w:val="center"/>
          </w:tcPr>
          <w:bookmarkStart w:id="14" w:name="OLE_LINK6"/>
          <w:p w:rsidR="00F92233" w:rsidRPr="00F92233" w:rsidRDefault="00EC51AD" w:rsidP="00F92233">
            <w:pPr>
              <w:widowControl w:val="0"/>
              <w:spacing w:after="0" w:line="240" w:lineRule="auto"/>
              <w:jc w:val="center"/>
              <w:rPr>
                <w:rFonts w:eastAsia="Times New Roman"/>
                <w:snapToGrid w:val="0"/>
                <w:sz w:val="20"/>
                <w:szCs w:val="20"/>
                <w:lang w:eastAsia="en-US"/>
              </w:rPr>
            </w:pPr>
            <m:oMathPara>
              <m:oMathParaPr>
                <m:jc m:val="left"/>
              </m:oMathParaPr>
              <m:oMath>
                <m:sSub>
                  <m:sSubPr>
                    <m:ctrlPr>
                      <w:rPr>
                        <w:rFonts w:ascii="Cambria Math" w:eastAsia="Times New Roman" w:hAnsi="Cambria Math"/>
                        <w:i/>
                        <w:snapToGrid w:val="0"/>
                        <w:szCs w:val="24"/>
                        <w:lang w:val="en-US" w:eastAsia="en-US"/>
                      </w:rPr>
                    </m:ctrlPr>
                  </m:sSubPr>
                  <m:e>
                    <m:r>
                      <w:rPr>
                        <w:rFonts w:ascii="Cambria Math" w:eastAsia="Times New Roman" w:hAnsi="Cambria Math"/>
                        <w:snapToGrid w:val="0"/>
                        <w:szCs w:val="24"/>
                        <w:lang w:val="en-US" w:eastAsia="en-US"/>
                      </w:rPr>
                      <m:t>B</m:t>
                    </m:r>
                  </m:e>
                  <m:sub>
                    <m:r>
                      <m:rPr>
                        <m:sty m:val="p"/>
                      </m:rPr>
                      <w:rPr>
                        <w:rFonts w:ascii="Cambria Math" w:eastAsia="Times New Roman" w:hAnsi="Cambria Math"/>
                        <w:snapToGrid w:val="0"/>
                        <w:szCs w:val="24"/>
                        <w:lang w:val="en-US" w:eastAsia="en-US"/>
                      </w:rPr>
                      <m:t>a</m:t>
                    </m:r>
                  </m:sub>
                </m:sSub>
                <m:d>
                  <m:dPr>
                    <m:ctrlPr>
                      <w:rPr>
                        <w:rFonts w:ascii="Cambria Math" w:eastAsia="Times New Roman" w:hAnsi="Cambria Math"/>
                        <w:i/>
                        <w:snapToGrid w:val="0"/>
                        <w:szCs w:val="24"/>
                        <w:lang w:val="en-US" w:eastAsia="en-US"/>
                      </w:rPr>
                    </m:ctrlPr>
                  </m:dPr>
                  <m:e>
                    <m:r>
                      <m:rPr>
                        <m:sty m:val="p"/>
                      </m:rPr>
                      <w:rPr>
                        <w:rFonts w:ascii="Cambria Math" w:eastAsia="Times New Roman" w:hAnsi="Cambria Math"/>
                        <w:snapToGrid w:val="0"/>
                        <w:szCs w:val="24"/>
                        <w:lang w:val="en-US" w:eastAsia="en-US"/>
                      </w:rPr>
                      <w:sym w:font="Symbol" w:char="F07A"/>
                    </m:r>
                    <m:r>
                      <m:rPr>
                        <m:sty m:val="p"/>
                      </m:rPr>
                      <w:rPr>
                        <w:rFonts w:ascii="Cambria Math" w:eastAsia="Times New Roman" w:hAnsi="Cambria Math"/>
                        <w:snapToGrid w:val="0"/>
                        <w:szCs w:val="24"/>
                        <w:lang w:val="en-US" w:eastAsia="en-US"/>
                      </w:rPr>
                      <m:t>,</m:t>
                    </m:r>
                    <m:r>
                      <w:rPr>
                        <w:rFonts w:ascii="Cambria Math" w:eastAsia="Times New Roman" w:hAnsi="Cambria Math"/>
                        <w:snapToGrid w:val="0"/>
                        <w:szCs w:val="24"/>
                        <w:lang w:val="en-US" w:eastAsia="en-US"/>
                      </w:rPr>
                      <m:t>T</m:t>
                    </m:r>
                  </m:e>
                </m:d>
                <m:r>
                  <w:rPr>
                    <w:rFonts w:ascii="Cambria Math" w:eastAsia="Times New Roman" w:hAnsi="Cambria Math"/>
                    <w:snapToGrid w:val="0"/>
                    <w:szCs w:val="24"/>
                    <w:lang w:val="en-US" w:eastAsia="en-US"/>
                  </w:rPr>
                  <m:t>=</m:t>
                </m:r>
                <m:f>
                  <m:fPr>
                    <m:ctrlPr>
                      <w:rPr>
                        <w:rFonts w:ascii="Cambria Math" w:eastAsia="Times New Roman" w:hAnsi="Cambria Math"/>
                        <w:i/>
                        <w:snapToGrid w:val="0"/>
                        <w:szCs w:val="24"/>
                        <w:lang w:val="en-US" w:eastAsia="en-US"/>
                      </w:rPr>
                    </m:ctrlPr>
                  </m:fPr>
                  <m:num>
                    <m:sSub>
                      <m:sSubPr>
                        <m:ctrlPr>
                          <w:rPr>
                            <w:rFonts w:ascii="Cambria Math" w:eastAsia="Times New Roman" w:hAnsi="Cambria Math"/>
                            <w:i/>
                            <w:snapToGrid w:val="0"/>
                            <w:szCs w:val="24"/>
                            <w:lang w:val="en-US" w:eastAsia="en-US"/>
                          </w:rPr>
                        </m:ctrlPr>
                      </m:sSubPr>
                      <m:e>
                        <m:r>
                          <w:rPr>
                            <w:rFonts w:ascii="Cambria Math" w:eastAsia="Times New Roman" w:hAnsi="Cambria Math"/>
                            <w:snapToGrid w:val="0"/>
                            <w:szCs w:val="24"/>
                            <w:lang w:val="en-US" w:eastAsia="en-US"/>
                          </w:rPr>
                          <m:t>S</m:t>
                        </m:r>
                      </m:e>
                      <m:sub>
                        <m:r>
                          <m:rPr>
                            <m:sty m:val="p"/>
                          </m:rPr>
                          <w:rPr>
                            <w:rFonts w:ascii="Cambria Math" w:eastAsia="Times New Roman" w:hAnsi="Cambria Math"/>
                            <w:snapToGrid w:val="0"/>
                            <w:szCs w:val="24"/>
                            <w:lang w:val="en-US" w:eastAsia="en-US"/>
                          </w:rPr>
                          <m:t>a</m:t>
                        </m:r>
                      </m:sub>
                    </m:sSub>
                    <m:d>
                      <m:dPr>
                        <m:ctrlPr>
                          <w:rPr>
                            <w:rFonts w:ascii="Cambria Math" w:eastAsia="Times New Roman" w:hAnsi="Cambria Math"/>
                            <w:i/>
                            <w:snapToGrid w:val="0"/>
                            <w:szCs w:val="24"/>
                            <w:lang w:val="en-US" w:eastAsia="en-US"/>
                          </w:rPr>
                        </m:ctrlPr>
                      </m:dPr>
                      <m:e>
                        <m:r>
                          <m:rPr>
                            <m:sty m:val="p"/>
                          </m:rPr>
                          <w:rPr>
                            <w:rFonts w:ascii="Cambria Math" w:eastAsia="Times New Roman" w:hAnsi="Cambria Math"/>
                            <w:snapToGrid w:val="0"/>
                            <w:szCs w:val="24"/>
                            <w:lang w:val="en-US" w:eastAsia="en-US"/>
                          </w:rPr>
                          <w:sym w:font="Symbol" w:char="F07A"/>
                        </m:r>
                        <m:r>
                          <m:rPr>
                            <m:sty m:val="p"/>
                          </m:rPr>
                          <w:rPr>
                            <w:rFonts w:ascii="Cambria Math" w:eastAsia="Times New Roman" w:hAnsi="Cambria Math"/>
                            <w:snapToGrid w:val="0"/>
                            <w:szCs w:val="24"/>
                            <w:lang w:val="en-US" w:eastAsia="en-US"/>
                          </w:rPr>
                          <m:t>,</m:t>
                        </m:r>
                        <m:r>
                          <w:rPr>
                            <w:rFonts w:ascii="Cambria Math" w:eastAsia="Times New Roman" w:hAnsi="Cambria Math"/>
                            <w:snapToGrid w:val="0"/>
                            <w:szCs w:val="24"/>
                            <w:lang w:val="en-US" w:eastAsia="en-US"/>
                          </w:rPr>
                          <m:t>T</m:t>
                        </m:r>
                      </m:e>
                    </m:d>
                  </m:num>
                  <m:den>
                    <m:sSub>
                      <m:sSubPr>
                        <m:ctrlPr>
                          <w:rPr>
                            <w:rFonts w:ascii="Cambria Math" w:eastAsia="Times New Roman" w:hAnsi="Cambria Math"/>
                            <w:i/>
                            <w:snapToGrid w:val="0"/>
                            <w:szCs w:val="24"/>
                            <w:lang w:val="en-US" w:eastAsia="en-US"/>
                          </w:rPr>
                        </m:ctrlPr>
                      </m:sSubPr>
                      <m:e>
                        <m:r>
                          <w:rPr>
                            <w:rFonts w:ascii="Cambria Math" w:eastAsia="Times New Roman" w:hAnsi="Cambria Math"/>
                            <w:snapToGrid w:val="0"/>
                            <w:szCs w:val="24"/>
                            <w:lang w:val="en-US" w:eastAsia="en-US"/>
                          </w:rPr>
                          <m:t>S</m:t>
                        </m:r>
                      </m:e>
                      <m:sub>
                        <m:r>
                          <m:rPr>
                            <m:sty m:val="p"/>
                          </m:rPr>
                          <w:rPr>
                            <w:rFonts w:ascii="Cambria Math" w:eastAsia="Times New Roman" w:hAnsi="Cambria Math"/>
                            <w:snapToGrid w:val="0"/>
                            <w:szCs w:val="24"/>
                            <w:lang w:val="en-US" w:eastAsia="en-US"/>
                          </w:rPr>
                          <m:t>a</m:t>
                        </m:r>
                      </m:sub>
                    </m:sSub>
                    <m:d>
                      <m:dPr>
                        <m:ctrlPr>
                          <w:rPr>
                            <w:rFonts w:ascii="Cambria Math" w:eastAsia="Times New Roman" w:hAnsi="Cambria Math"/>
                            <w:i/>
                            <w:snapToGrid w:val="0"/>
                            <w:szCs w:val="24"/>
                            <w:lang w:val="en-US" w:eastAsia="en-US"/>
                          </w:rPr>
                        </m:ctrlPr>
                      </m:dPr>
                      <m:e>
                        <m:r>
                          <w:rPr>
                            <w:rFonts w:ascii="Cambria Math" w:eastAsia="Times New Roman" w:hAnsi="Cambria Math"/>
                            <w:snapToGrid w:val="0"/>
                            <w:szCs w:val="24"/>
                            <w:lang w:val="en-US" w:eastAsia="en-US"/>
                          </w:rPr>
                          <m:t>0.05</m:t>
                        </m:r>
                        <m:r>
                          <m:rPr>
                            <m:sty m:val="p"/>
                          </m:rPr>
                          <w:rPr>
                            <w:rFonts w:ascii="Cambria Math" w:eastAsia="Times New Roman" w:hAnsi="Cambria Math"/>
                            <w:snapToGrid w:val="0"/>
                            <w:szCs w:val="24"/>
                            <w:lang w:val="en-US" w:eastAsia="en-US"/>
                          </w:rPr>
                          <m:t>,</m:t>
                        </m:r>
                        <m:r>
                          <w:rPr>
                            <w:rFonts w:ascii="Cambria Math" w:eastAsia="Times New Roman" w:hAnsi="Cambria Math"/>
                            <w:snapToGrid w:val="0"/>
                            <w:szCs w:val="24"/>
                            <w:lang w:val="en-US" w:eastAsia="en-US"/>
                          </w:rPr>
                          <m:t>T</m:t>
                        </m:r>
                      </m:e>
                    </m:d>
                  </m:den>
                </m:f>
              </m:oMath>
            </m:oMathPara>
            <w:bookmarkEnd w:id="14"/>
          </w:p>
        </w:tc>
        <w:tc>
          <w:tcPr>
            <w:tcW w:w="3402" w:type="pct"/>
            <w:shd w:val="clear" w:color="auto" w:fill="auto"/>
            <w:vAlign w:val="center"/>
          </w:tcPr>
          <w:p w:rsidR="00F92233" w:rsidRPr="00F92233" w:rsidRDefault="00EC51AD" w:rsidP="00F92233">
            <w:pPr>
              <w:widowControl w:val="0"/>
              <w:spacing w:after="0" w:line="240" w:lineRule="auto"/>
              <w:jc w:val="center"/>
              <w:rPr>
                <w:rFonts w:eastAsia="Times New Roman"/>
                <w:snapToGrid w:val="0"/>
                <w:sz w:val="20"/>
                <w:szCs w:val="20"/>
                <w:lang w:eastAsia="en-US"/>
              </w:rPr>
            </w:pPr>
            <m:oMathPara>
              <m:oMathParaPr>
                <m:jc m:val="left"/>
              </m:oMathParaPr>
              <m:oMath>
                <m:sSub>
                  <m:sSubPr>
                    <m:ctrlPr>
                      <w:rPr>
                        <w:rFonts w:ascii="Cambria Math" w:eastAsia="Times New Roman" w:hAnsi="Cambria Math"/>
                        <w:i/>
                        <w:snapToGrid w:val="0"/>
                        <w:szCs w:val="24"/>
                        <w:lang w:val="en-US" w:eastAsia="en-US"/>
                      </w:rPr>
                    </m:ctrlPr>
                  </m:sSubPr>
                  <m:e>
                    <m:r>
                      <w:rPr>
                        <w:rFonts w:ascii="Cambria Math" w:eastAsia="Times New Roman" w:hAnsi="Cambria Math"/>
                        <w:snapToGrid w:val="0"/>
                        <w:szCs w:val="24"/>
                        <w:lang w:val="en-US" w:eastAsia="en-US"/>
                      </w:rPr>
                      <m:t>B</m:t>
                    </m:r>
                  </m:e>
                  <m:sub>
                    <m:r>
                      <m:rPr>
                        <m:sty m:val="p"/>
                      </m:rPr>
                      <w:rPr>
                        <w:rFonts w:ascii="Cambria Math" w:eastAsia="Times New Roman" w:hAnsi="Cambria Math"/>
                        <w:snapToGrid w:val="0"/>
                        <w:szCs w:val="24"/>
                        <w:lang w:val="en-US" w:eastAsia="en-US"/>
                      </w:rPr>
                      <m:t>d</m:t>
                    </m:r>
                  </m:sub>
                </m:sSub>
                <m:d>
                  <m:dPr>
                    <m:ctrlPr>
                      <w:rPr>
                        <w:rFonts w:ascii="Cambria Math" w:eastAsia="Times New Roman" w:hAnsi="Cambria Math"/>
                        <w:i/>
                        <w:snapToGrid w:val="0"/>
                        <w:szCs w:val="24"/>
                        <w:lang w:val="en-US" w:eastAsia="en-US"/>
                      </w:rPr>
                    </m:ctrlPr>
                  </m:dPr>
                  <m:e>
                    <m:r>
                      <m:rPr>
                        <m:sty m:val="p"/>
                      </m:rPr>
                      <w:rPr>
                        <w:rFonts w:ascii="Cambria Math" w:eastAsia="Times New Roman" w:hAnsi="Cambria Math"/>
                        <w:snapToGrid w:val="0"/>
                        <w:szCs w:val="24"/>
                        <w:lang w:val="en-US" w:eastAsia="en-US"/>
                      </w:rPr>
                      <w:sym w:font="Symbol" w:char="F07A"/>
                    </m:r>
                    <m:r>
                      <m:rPr>
                        <m:sty m:val="p"/>
                      </m:rPr>
                      <w:rPr>
                        <w:rFonts w:ascii="Cambria Math" w:eastAsia="Times New Roman" w:hAnsi="Cambria Math"/>
                        <w:snapToGrid w:val="0"/>
                        <w:szCs w:val="24"/>
                        <w:lang w:eastAsia="en-US"/>
                      </w:rPr>
                      <m:t>,</m:t>
                    </m:r>
                    <m:r>
                      <w:rPr>
                        <w:rFonts w:ascii="Cambria Math" w:eastAsia="Times New Roman" w:hAnsi="Cambria Math"/>
                        <w:snapToGrid w:val="0"/>
                        <w:szCs w:val="24"/>
                        <w:lang w:val="en-US" w:eastAsia="en-US"/>
                      </w:rPr>
                      <m:t>T</m:t>
                    </m:r>
                  </m:e>
                </m:d>
                <m:r>
                  <w:rPr>
                    <w:rFonts w:ascii="Cambria Math" w:eastAsia="Times New Roman" w:hAnsi="Cambria Math"/>
                    <w:snapToGrid w:val="0"/>
                    <w:szCs w:val="24"/>
                    <w:lang w:eastAsia="en-US"/>
                  </w:rPr>
                  <m:t>=</m:t>
                </m:r>
                <m:f>
                  <m:fPr>
                    <m:ctrlPr>
                      <w:rPr>
                        <w:rFonts w:ascii="Cambria Math" w:eastAsia="Times New Roman" w:hAnsi="Cambria Math"/>
                        <w:i/>
                        <w:snapToGrid w:val="0"/>
                        <w:szCs w:val="24"/>
                        <w:lang w:val="en-US" w:eastAsia="en-US"/>
                      </w:rPr>
                    </m:ctrlPr>
                  </m:fPr>
                  <m:num>
                    <m:sSub>
                      <m:sSubPr>
                        <m:ctrlPr>
                          <w:rPr>
                            <w:rFonts w:ascii="Cambria Math" w:eastAsia="Times New Roman" w:hAnsi="Cambria Math"/>
                            <w:i/>
                            <w:snapToGrid w:val="0"/>
                            <w:szCs w:val="24"/>
                            <w:lang w:val="en-US" w:eastAsia="en-US"/>
                          </w:rPr>
                        </m:ctrlPr>
                      </m:sSubPr>
                      <m:e>
                        <m:r>
                          <w:rPr>
                            <w:rFonts w:ascii="Cambria Math" w:eastAsia="Times New Roman" w:hAnsi="Cambria Math"/>
                            <w:snapToGrid w:val="0"/>
                            <w:szCs w:val="24"/>
                            <w:lang w:val="en-US" w:eastAsia="en-US"/>
                          </w:rPr>
                          <m:t>S</m:t>
                        </m:r>
                      </m:e>
                      <m:sub>
                        <m:r>
                          <m:rPr>
                            <m:sty m:val="p"/>
                          </m:rPr>
                          <w:rPr>
                            <w:rFonts w:ascii="Cambria Math" w:eastAsia="Times New Roman" w:hAnsi="Cambria Math"/>
                            <w:snapToGrid w:val="0"/>
                            <w:szCs w:val="24"/>
                            <w:lang w:val="en-US" w:eastAsia="en-US"/>
                          </w:rPr>
                          <m:t>d</m:t>
                        </m:r>
                      </m:sub>
                    </m:sSub>
                    <m:d>
                      <m:dPr>
                        <m:ctrlPr>
                          <w:rPr>
                            <w:rFonts w:ascii="Cambria Math" w:eastAsia="Times New Roman" w:hAnsi="Cambria Math"/>
                            <w:i/>
                            <w:snapToGrid w:val="0"/>
                            <w:szCs w:val="24"/>
                            <w:lang w:val="en-US" w:eastAsia="en-US"/>
                          </w:rPr>
                        </m:ctrlPr>
                      </m:dPr>
                      <m:e>
                        <m:r>
                          <m:rPr>
                            <m:sty m:val="p"/>
                          </m:rPr>
                          <w:rPr>
                            <w:rFonts w:ascii="Cambria Math" w:eastAsia="Times New Roman" w:hAnsi="Cambria Math"/>
                            <w:snapToGrid w:val="0"/>
                            <w:szCs w:val="24"/>
                            <w:lang w:val="en-US" w:eastAsia="en-US"/>
                          </w:rPr>
                          <w:sym w:font="Symbol" w:char="F07A"/>
                        </m:r>
                        <m:r>
                          <m:rPr>
                            <m:sty m:val="p"/>
                          </m:rPr>
                          <w:rPr>
                            <w:rFonts w:ascii="Cambria Math" w:eastAsia="Times New Roman" w:hAnsi="Cambria Math"/>
                            <w:snapToGrid w:val="0"/>
                            <w:szCs w:val="24"/>
                            <w:lang w:eastAsia="en-US"/>
                          </w:rPr>
                          <m:t>,</m:t>
                        </m:r>
                        <m:r>
                          <w:rPr>
                            <w:rFonts w:ascii="Cambria Math" w:eastAsia="Times New Roman" w:hAnsi="Cambria Math"/>
                            <w:snapToGrid w:val="0"/>
                            <w:szCs w:val="24"/>
                            <w:lang w:val="en-US" w:eastAsia="en-US"/>
                          </w:rPr>
                          <m:t>T</m:t>
                        </m:r>
                      </m:e>
                    </m:d>
                  </m:num>
                  <m:den>
                    <m:sSub>
                      <m:sSubPr>
                        <m:ctrlPr>
                          <w:rPr>
                            <w:rFonts w:ascii="Cambria Math" w:eastAsia="Times New Roman" w:hAnsi="Cambria Math"/>
                            <w:i/>
                            <w:snapToGrid w:val="0"/>
                            <w:szCs w:val="24"/>
                            <w:lang w:val="en-US" w:eastAsia="en-US"/>
                          </w:rPr>
                        </m:ctrlPr>
                      </m:sSubPr>
                      <m:e>
                        <m:r>
                          <w:rPr>
                            <w:rFonts w:ascii="Cambria Math" w:eastAsia="Times New Roman" w:hAnsi="Cambria Math"/>
                            <w:snapToGrid w:val="0"/>
                            <w:szCs w:val="24"/>
                            <w:lang w:val="en-US" w:eastAsia="en-US"/>
                          </w:rPr>
                          <m:t>S</m:t>
                        </m:r>
                      </m:e>
                      <m:sub>
                        <m:r>
                          <m:rPr>
                            <m:sty m:val="p"/>
                          </m:rPr>
                          <w:rPr>
                            <w:rFonts w:ascii="Cambria Math" w:eastAsia="Times New Roman" w:hAnsi="Cambria Math"/>
                            <w:snapToGrid w:val="0"/>
                            <w:szCs w:val="24"/>
                            <w:lang w:val="en-US" w:eastAsia="en-US"/>
                          </w:rPr>
                          <m:t>d</m:t>
                        </m:r>
                      </m:sub>
                    </m:sSub>
                    <m:d>
                      <m:dPr>
                        <m:ctrlPr>
                          <w:rPr>
                            <w:rFonts w:ascii="Cambria Math" w:eastAsia="Times New Roman" w:hAnsi="Cambria Math"/>
                            <w:i/>
                            <w:snapToGrid w:val="0"/>
                            <w:szCs w:val="24"/>
                            <w:lang w:val="en-US" w:eastAsia="en-US"/>
                          </w:rPr>
                        </m:ctrlPr>
                      </m:dPr>
                      <m:e>
                        <m:r>
                          <w:rPr>
                            <w:rFonts w:ascii="Cambria Math" w:eastAsia="Times New Roman" w:hAnsi="Cambria Math"/>
                            <w:snapToGrid w:val="0"/>
                            <w:szCs w:val="24"/>
                            <w:lang w:eastAsia="en-US"/>
                          </w:rPr>
                          <m:t>0.05</m:t>
                        </m:r>
                        <m:r>
                          <m:rPr>
                            <m:sty m:val="p"/>
                          </m:rPr>
                          <w:rPr>
                            <w:rFonts w:ascii="Cambria Math" w:eastAsia="Times New Roman" w:hAnsi="Cambria Math"/>
                            <w:snapToGrid w:val="0"/>
                            <w:szCs w:val="24"/>
                            <w:lang w:eastAsia="en-US"/>
                          </w:rPr>
                          <m:t>,</m:t>
                        </m:r>
                        <m:r>
                          <w:rPr>
                            <w:rFonts w:ascii="Cambria Math" w:eastAsia="Times New Roman" w:hAnsi="Cambria Math"/>
                            <w:snapToGrid w:val="0"/>
                            <w:szCs w:val="24"/>
                            <w:lang w:val="en-US" w:eastAsia="en-US"/>
                          </w:rPr>
                          <m:t>T</m:t>
                        </m:r>
                      </m:e>
                    </m:d>
                  </m:den>
                </m:f>
                <m:r>
                  <w:rPr>
                    <w:rFonts w:ascii="Cambria Math" w:eastAsia="Times New Roman" w:hAnsi="Cambria Math"/>
                    <w:snapToGrid w:val="0"/>
                    <w:szCs w:val="24"/>
                    <w:lang w:eastAsia="en-US"/>
                  </w:rPr>
                  <m:t>=</m:t>
                </m:r>
                <m:f>
                  <m:fPr>
                    <m:ctrlPr>
                      <w:rPr>
                        <w:rFonts w:ascii="Cambria Math" w:eastAsia="Times New Roman" w:hAnsi="Cambria Math"/>
                        <w:i/>
                        <w:snapToGrid w:val="0"/>
                        <w:szCs w:val="24"/>
                        <w:lang w:val="en-US" w:eastAsia="en-US"/>
                      </w:rPr>
                    </m:ctrlPr>
                  </m:fPr>
                  <m:num>
                    <m:r>
                      <w:rPr>
                        <w:rFonts w:ascii="Cambria Math" w:eastAsia="Times New Roman" w:hAnsi="Cambria Math"/>
                        <w:snapToGrid w:val="0"/>
                        <w:szCs w:val="24"/>
                        <w:lang w:val="en-US" w:eastAsia="en-US"/>
                      </w:rPr>
                      <m:t>P</m:t>
                    </m:r>
                    <m:sSub>
                      <m:sSubPr>
                        <m:ctrlPr>
                          <w:rPr>
                            <w:rFonts w:ascii="Cambria Math" w:eastAsia="Times New Roman" w:hAnsi="Cambria Math"/>
                            <w:i/>
                            <w:snapToGrid w:val="0"/>
                            <w:szCs w:val="24"/>
                            <w:lang w:val="en-US" w:eastAsia="en-US"/>
                          </w:rPr>
                        </m:ctrlPr>
                      </m:sSubPr>
                      <m:e>
                        <m:r>
                          <w:rPr>
                            <w:rFonts w:ascii="Cambria Math" w:eastAsia="Times New Roman" w:hAnsi="Cambria Math"/>
                            <w:snapToGrid w:val="0"/>
                            <w:szCs w:val="24"/>
                            <w:lang w:val="en-US" w:eastAsia="en-US"/>
                          </w:rPr>
                          <m:t>S</m:t>
                        </m:r>
                      </m:e>
                      <m:sub>
                        <m:r>
                          <m:rPr>
                            <m:sty m:val="p"/>
                          </m:rPr>
                          <w:rPr>
                            <w:rFonts w:ascii="Cambria Math" w:eastAsia="Times New Roman" w:hAnsi="Cambria Math"/>
                            <w:snapToGrid w:val="0"/>
                            <w:szCs w:val="24"/>
                            <w:lang w:val="en-US" w:eastAsia="en-US"/>
                          </w:rPr>
                          <m:t>a</m:t>
                        </m:r>
                      </m:sub>
                    </m:sSub>
                    <m:d>
                      <m:dPr>
                        <m:ctrlPr>
                          <w:rPr>
                            <w:rFonts w:ascii="Cambria Math" w:eastAsia="Times New Roman" w:hAnsi="Cambria Math"/>
                            <w:i/>
                            <w:snapToGrid w:val="0"/>
                            <w:szCs w:val="24"/>
                            <w:lang w:val="en-US" w:eastAsia="en-US"/>
                          </w:rPr>
                        </m:ctrlPr>
                      </m:dPr>
                      <m:e>
                        <m:r>
                          <m:rPr>
                            <m:sty m:val="p"/>
                          </m:rPr>
                          <w:rPr>
                            <w:rFonts w:ascii="Cambria Math" w:eastAsia="Times New Roman" w:hAnsi="Cambria Math"/>
                            <w:snapToGrid w:val="0"/>
                            <w:szCs w:val="24"/>
                            <w:lang w:val="en-US" w:eastAsia="en-US"/>
                          </w:rPr>
                          <w:sym w:font="Symbol" w:char="F07A"/>
                        </m:r>
                        <m:r>
                          <m:rPr>
                            <m:sty m:val="p"/>
                          </m:rPr>
                          <w:rPr>
                            <w:rFonts w:ascii="Cambria Math" w:eastAsia="Times New Roman" w:hAnsi="Cambria Math"/>
                            <w:snapToGrid w:val="0"/>
                            <w:szCs w:val="24"/>
                            <w:lang w:eastAsia="en-US"/>
                          </w:rPr>
                          <m:t>,</m:t>
                        </m:r>
                        <m:r>
                          <w:rPr>
                            <w:rFonts w:ascii="Cambria Math" w:eastAsia="Times New Roman" w:hAnsi="Cambria Math"/>
                            <w:snapToGrid w:val="0"/>
                            <w:szCs w:val="24"/>
                            <w:lang w:val="en-US" w:eastAsia="en-US"/>
                          </w:rPr>
                          <m:t>T</m:t>
                        </m:r>
                      </m:e>
                    </m:d>
                  </m:num>
                  <m:den>
                    <m:r>
                      <w:rPr>
                        <w:rFonts w:ascii="Cambria Math" w:eastAsia="Times New Roman" w:hAnsi="Cambria Math"/>
                        <w:snapToGrid w:val="0"/>
                        <w:szCs w:val="24"/>
                        <w:lang w:val="en-US" w:eastAsia="en-US"/>
                      </w:rPr>
                      <m:t>P</m:t>
                    </m:r>
                    <m:sSub>
                      <m:sSubPr>
                        <m:ctrlPr>
                          <w:rPr>
                            <w:rFonts w:ascii="Cambria Math" w:eastAsia="Times New Roman" w:hAnsi="Cambria Math"/>
                            <w:i/>
                            <w:snapToGrid w:val="0"/>
                            <w:szCs w:val="24"/>
                            <w:lang w:val="en-US" w:eastAsia="en-US"/>
                          </w:rPr>
                        </m:ctrlPr>
                      </m:sSubPr>
                      <m:e>
                        <m:r>
                          <w:rPr>
                            <w:rFonts w:ascii="Cambria Math" w:eastAsia="Times New Roman" w:hAnsi="Cambria Math"/>
                            <w:snapToGrid w:val="0"/>
                            <w:szCs w:val="24"/>
                            <w:lang w:val="en-US" w:eastAsia="en-US"/>
                          </w:rPr>
                          <m:t>S</m:t>
                        </m:r>
                      </m:e>
                      <m:sub>
                        <m:r>
                          <m:rPr>
                            <m:sty m:val="p"/>
                          </m:rPr>
                          <w:rPr>
                            <w:rFonts w:ascii="Cambria Math" w:eastAsia="Times New Roman" w:hAnsi="Cambria Math"/>
                            <w:snapToGrid w:val="0"/>
                            <w:szCs w:val="24"/>
                            <w:lang w:val="en-US" w:eastAsia="en-US"/>
                          </w:rPr>
                          <m:t>a</m:t>
                        </m:r>
                      </m:sub>
                    </m:sSub>
                    <m:d>
                      <m:dPr>
                        <m:ctrlPr>
                          <w:rPr>
                            <w:rFonts w:ascii="Cambria Math" w:eastAsia="Times New Roman" w:hAnsi="Cambria Math"/>
                            <w:i/>
                            <w:snapToGrid w:val="0"/>
                            <w:szCs w:val="24"/>
                            <w:lang w:val="en-US" w:eastAsia="en-US"/>
                          </w:rPr>
                        </m:ctrlPr>
                      </m:dPr>
                      <m:e>
                        <m:r>
                          <w:rPr>
                            <w:rFonts w:ascii="Cambria Math" w:eastAsia="Times New Roman" w:hAnsi="Cambria Math"/>
                            <w:snapToGrid w:val="0"/>
                            <w:szCs w:val="24"/>
                            <w:lang w:eastAsia="en-US"/>
                          </w:rPr>
                          <m:t>0.05</m:t>
                        </m:r>
                        <m:r>
                          <m:rPr>
                            <m:sty m:val="p"/>
                          </m:rPr>
                          <w:rPr>
                            <w:rFonts w:ascii="Cambria Math" w:eastAsia="Times New Roman" w:hAnsi="Cambria Math"/>
                            <w:snapToGrid w:val="0"/>
                            <w:szCs w:val="24"/>
                            <w:lang w:eastAsia="en-US"/>
                          </w:rPr>
                          <m:t>,</m:t>
                        </m:r>
                        <m:r>
                          <w:rPr>
                            <w:rFonts w:ascii="Cambria Math" w:eastAsia="Times New Roman" w:hAnsi="Cambria Math"/>
                            <w:snapToGrid w:val="0"/>
                            <w:szCs w:val="24"/>
                            <w:lang w:val="en-US" w:eastAsia="en-US"/>
                          </w:rPr>
                          <m:t>T</m:t>
                        </m:r>
                      </m:e>
                    </m:d>
                  </m:den>
                </m:f>
              </m:oMath>
            </m:oMathPara>
          </w:p>
        </w:tc>
        <w:tc>
          <w:tcPr>
            <w:tcW w:w="248" w:type="pct"/>
            <w:shd w:val="clear" w:color="auto" w:fill="auto"/>
            <w:vAlign w:val="center"/>
          </w:tcPr>
          <w:p w:rsidR="00F92233" w:rsidRPr="00F92233" w:rsidRDefault="00F92233" w:rsidP="00F92233">
            <w:pPr>
              <w:widowControl w:val="0"/>
              <w:spacing w:after="0" w:line="240" w:lineRule="auto"/>
              <w:jc w:val="right"/>
              <w:rPr>
                <w:rFonts w:eastAsia="Times New Roman"/>
                <w:snapToGrid w:val="0"/>
                <w:szCs w:val="24"/>
                <w:lang w:val="en-US" w:eastAsia="en-US"/>
              </w:rPr>
            </w:pPr>
            <w:bookmarkStart w:id="15" w:name="_Ref475991841"/>
            <w:r w:rsidRPr="00F92233">
              <w:rPr>
                <w:rFonts w:eastAsia="Times New Roman"/>
                <w:snapToGrid w:val="0"/>
                <w:lang w:val="en-US" w:eastAsia="en-US"/>
              </w:rPr>
              <w:t>(</w:t>
            </w:r>
            <w:r w:rsidRPr="00F92233">
              <w:rPr>
                <w:rFonts w:eastAsia="Times New Roman"/>
                <w:snapToGrid w:val="0"/>
                <w:lang w:eastAsia="en-US"/>
              </w:rPr>
              <w:t>1</w:t>
            </w:r>
            <w:r w:rsidRPr="00F92233">
              <w:rPr>
                <w:rFonts w:eastAsia="Times New Roman"/>
                <w:snapToGrid w:val="0"/>
                <w:lang w:val="en-US" w:eastAsia="en-US"/>
              </w:rPr>
              <w:t>)</w:t>
            </w:r>
            <w:bookmarkEnd w:id="15"/>
          </w:p>
        </w:tc>
      </w:tr>
    </w:tbl>
    <w:p w:rsidR="00F92233" w:rsidRPr="00F92233" w:rsidRDefault="00F92233" w:rsidP="00F92233">
      <w:pPr>
        <w:widowControl w:val="0"/>
        <w:spacing w:after="0" w:line="240" w:lineRule="auto"/>
        <w:jc w:val="both"/>
        <w:rPr>
          <w:rFonts w:eastAsia="Times New Roman"/>
          <w:i/>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xml:space="preserve">In equations (1), </w:t>
      </w:r>
      <w:r w:rsidRPr="00F92233">
        <w:rPr>
          <w:rFonts w:eastAsia="Times New Roman"/>
          <w:snapToGrid w:val="0"/>
          <w:szCs w:val="24"/>
          <w:lang w:val="en-US" w:eastAsia="en-US"/>
        </w:rPr>
        <w:sym w:font="Symbol" w:char="F07A"/>
      </w:r>
      <w:r w:rsidRPr="00F92233">
        <w:rPr>
          <w:rFonts w:eastAsia="Times New Roman"/>
          <w:snapToGrid w:val="0"/>
          <w:szCs w:val="24"/>
          <w:lang w:val="en-US" w:eastAsia="en-US"/>
        </w:rPr>
        <w:t xml:space="preserve"> represents the damping ratio. </w:t>
      </w:r>
      <w:r w:rsidRPr="00F92233">
        <w:rPr>
          <w:rFonts w:eastAsia="Times New Roman"/>
          <w:i/>
          <w:snapToGrid w:val="0"/>
          <w:szCs w:val="24"/>
          <w:lang w:val="en-US" w:eastAsia="en-US"/>
        </w:rPr>
        <w:t>B</w:t>
      </w:r>
      <w:r w:rsidRPr="00F92233">
        <w:rPr>
          <w:rFonts w:eastAsia="Times New Roman"/>
          <w:snapToGrid w:val="0"/>
          <w:szCs w:val="24"/>
          <w:vertAlign w:val="subscript"/>
          <w:lang w:val="en-US" w:eastAsia="en-US"/>
        </w:rPr>
        <w:t>a</w:t>
      </w:r>
      <w:r w:rsidRPr="00F92233">
        <w:rPr>
          <w:rFonts w:eastAsia="Times New Roman"/>
          <w:i/>
          <w:snapToGrid w:val="0"/>
          <w:szCs w:val="24"/>
          <w:lang w:val="en-US" w:eastAsia="en-US"/>
        </w:rPr>
        <w:t xml:space="preserve"> </w:t>
      </w:r>
      <w:r w:rsidRPr="00F92233">
        <w:rPr>
          <w:rFonts w:eastAsia="Times New Roman"/>
          <w:snapToGrid w:val="0"/>
          <w:szCs w:val="24"/>
          <w:lang w:val="en-US" w:eastAsia="en-US"/>
        </w:rPr>
        <w:t xml:space="preserve">factor is meant to be used for </w:t>
      </w:r>
      <w:r w:rsidRPr="00F92233">
        <w:rPr>
          <w:rFonts w:eastAsia="Times New Roman"/>
          <w:i/>
          <w:snapToGrid w:val="0"/>
          <w:szCs w:val="24"/>
          <w:lang w:val="en-US" w:eastAsia="en-US"/>
        </w:rPr>
        <w:t>S</w:t>
      </w:r>
      <w:r w:rsidRPr="00F92233">
        <w:rPr>
          <w:rFonts w:eastAsia="Times New Roman"/>
          <w:snapToGrid w:val="0"/>
          <w:szCs w:val="24"/>
          <w:vertAlign w:val="subscript"/>
          <w:lang w:val="en-US" w:eastAsia="en-US"/>
        </w:rPr>
        <w:t>a</w:t>
      </w:r>
      <w:r w:rsidRPr="00F92233">
        <w:rPr>
          <w:rFonts w:eastAsia="Times New Roman"/>
          <w:i/>
          <w:snapToGrid w:val="0"/>
          <w:szCs w:val="24"/>
          <w:lang w:val="en-US" w:eastAsia="en-US"/>
        </w:rPr>
        <w:t xml:space="preserve"> </w:t>
      </w:r>
      <w:r w:rsidRPr="00F92233">
        <w:rPr>
          <w:rFonts w:eastAsia="Times New Roman"/>
          <w:snapToGrid w:val="0"/>
          <w:szCs w:val="24"/>
          <w:lang w:val="en-US" w:eastAsia="en-US"/>
        </w:rPr>
        <w:t xml:space="preserve">(acceleration) spectra, thus reporting on non-structural damage. Regarding </w:t>
      </w:r>
      <w:r w:rsidRPr="00F92233">
        <w:rPr>
          <w:rFonts w:eastAsia="Times New Roman"/>
          <w:i/>
          <w:snapToGrid w:val="0"/>
          <w:szCs w:val="24"/>
          <w:lang w:val="en-US" w:eastAsia="en-US"/>
        </w:rPr>
        <w:t>B</w:t>
      </w:r>
      <w:r w:rsidRPr="00F92233">
        <w:rPr>
          <w:rFonts w:eastAsia="Times New Roman"/>
          <w:snapToGrid w:val="0"/>
          <w:szCs w:val="24"/>
          <w:vertAlign w:val="subscript"/>
          <w:lang w:val="en-US" w:eastAsia="en-US"/>
        </w:rPr>
        <w:t>d</w:t>
      </w:r>
      <w:r w:rsidRPr="00F92233">
        <w:rPr>
          <w:rFonts w:eastAsia="Times New Roman"/>
          <w:i/>
          <w:snapToGrid w:val="0"/>
          <w:szCs w:val="24"/>
          <w:lang w:val="en-US" w:eastAsia="en-US"/>
        </w:rPr>
        <w:t xml:space="preserve"> </w:t>
      </w:r>
      <w:r w:rsidRPr="00F92233">
        <w:rPr>
          <w:rFonts w:eastAsia="Times New Roman"/>
          <w:snapToGrid w:val="0"/>
          <w:szCs w:val="24"/>
          <w:lang w:val="en-US" w:eastAsia="en-US"/>
        </w:rPr>
        <w:t xml:space="preserve">factor, is meant for both </w:t>
      </w:r>
      <w:r w:rsidRPr="00F92233">
        <w:rPr>
          <w:rFonts w:eastAsia="Times New Roman"/>
          <w:i/>
          <w:snapToGrid w:val="0"/>
          <w:szCs w:val="24"/>
          <w:lang w:val="en-US" w:eastAsia="en-US"/>
        </w:rPr>
        <w:t>S</w:t>
      </w:r>
      <w:r w:rsidRPr="00F92233">
        <w:rPr>
          <w:rFonts w:eastAsia="Times New Roman"/>
          <w:snapToGrid w:val="0"/>
          <w:szCs w:val="24"/>
          <w:vertAlign w:val="subscript"/>
          <w:lang w:val="en-US" w:eastAsia="en-US"/>
        </w:rPr>
        <w:t>d</w:t>
      </w:r>
      <w:r w:rsidRPr="00F92233">
        <w:rPr>
          <w:rFonts w:eastAsia="Times New Roman"/>
          <w:i/>
          <w:snapToGrid w:val="0"/>
          <w:szCs w:val="24"/>
          <w:lang w:val="en-US" w:eastAsia="en-US"/>
        </w:rPr>
        <w:t xml:space="preserve"> </w:t>
      </w:r>
      <w:r w:rsidRPr="00F92233">
        <w:rPr>
          <w:rFonts w:eastAsia="Times New Roman"/>
          <w:snapToGrid w:val="0"/>
          <w:szCs w:val="24"/>
          <w:lang w:val="en-US" w:eastAsia="en-US"/>
        </w:rPr>
        <w:t xml:space="preserve">(displacement) and </w:t>
      </w:r>
      <w:r w:rsidRPr="00F92233">
        <w:rPr>
          <w:rFonts w:eastAsia="Times New Roman"/>
          <w:i/>
          <w:snapToGrid w:val="0"/>
          <w:szCs w:val="24"/>
          <w:lang w:val="en-US" w:eastAsia="en-US"/>
        </w:rPr>
        <w:t>PS</w:t>
      </w:r>
      <w:r w:rsidRPr="00F92233">
        <w:rPr>
          <w:rFonts w:eastAsia="Times New Roman"/>
          <w:snapToGrid w:val="0"/>
          <w:szCs w:val="24"/>
          <w:vertAlign w:val="subscript"/>
          <w:lang w:val="en-US" w:eastAsia="en-US"/>
        </w:rPr>
        <w:t>a</w:t>
      </w:r>
      <w:r w:rsidRPr="00F92233">
        <w:rPr>
          <w:rFonts w:eastAsia="Times New Roman"/>
          <w:snapToGrid w:val="0"/>
          <w:szCs w:val="24"/>
          <w:lang w:val="en-US" w:eastAsia="en-US"/>
        </w:rPr>
        <w:t xml:space="preserve"> </w:t>
      </w:r>
      <w:bookmarkStart w:id="16" w:name="OLE_LINK102"/>
      <w:bookmarkStart w:id="17" w:name="OLE_LINK103"/>
      <w:bookmarkStart w:id="18" w:name="OLE_LINK104"/>
      <w:r w:rsidRPr="00F92233">
        <w:rPr>
          <w:rFonts w:eastAsia="Times New Roman"/>
          <w:snapToGrid w:val="0"/>
          <w:szCs w:val="24"/>
          <w:lang w:val="en-US" w:eastAsia="en-US"/>
        </w:rPr>
        <w:t xml:space="preserve">(pseudo-acceleration) spectra, </w:t>
      </w:r>
      <w:bookmarkStart w:id="19" w:name="OLE_LINK101"/>
      <w:r w:rsidRPr="00F92233">
        <w:rPr>
          <w:rFonts w:eastAsia="Times New Roman"/>
          <w:snapToGrid w:val="0"/>
          <w:szCs w:val="24"/>
          <w:lang w:val="en-US" w:eastAsia="en-US"/>
        </w:rPr>
        <w:t>thus reporting on structur</w:t>
      </w:r>
      <w:bookmarkEnd w:id="16"/>
      <w:bookmarkEnd w:id="17"/>
      <w:bookmarkEnd w:id="18"/>
      <w:r w:rsidRPr="00F92233">
        <w:rPr>
          <w:rFonts w:eastAsia="Times New Roman"/>
          <w:snapToGrid w:val="0"/>
          <w:szCs w:val="24"/>
          <w:lang w:val="en-US" w:eastAsia="en-US"/>
        </w:rPr>
        <w:t>al damage</w:t>
      </w:r>
      <w:bookmarkEnd w:id="19"/>
      <w:r w:rsidRPr="00F92233">
        <w:rPr>
          <w:rFonts w:eastAsia="Times New Roman"/>
          <w:snapToGrid w:val="0"/>
          <w:szCs w:val="24"/>
          <w:lang w:val="en-US" w:eastAsia="en-US"/>
        </w:rPr>
        <w:t>.</w:t>
      </w: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Colombia is divided in 10 seismic zones (1-10) and five soil types are considered (A-E). Table 6 displays the average proposed expressions in terms of the damping ratio.</w:t>
      </w:r>
    </w:p>
    <w:p w:rsidR="00F92233" w:rsidRPr="00F92233" w:rsidRDefault="00F92233" w:rsidP="00F92233">
      <w:pPr>
        <w:widowControl w:val="0"/>
        <w:spacing w:after="0" w:line="240" w:lineRule="auto"/>
        <w:jc w:val="center"/>
        <w:rPr>
          <w:rFonts w:eastAsia="Times New Roman"/>
          <w:snapToGrid w:val="0"/>
          <w:szCs w:val="24"/>
          <w:lang w:val="en-US" w:eastAsia="en-US"/>
        </w:rPr>
      </w:pPr>
    </w:p>
    <w:tbl>
      <w:tblPr>
        <w:tblW w:w="0" w:type="auto"/>
        <w:jc w:val="center"/>
        <w:tblLook w:val="00A0" w:firstRow="1" w:lastRow="0" w:firstColumn="1" w:lastColumn="0" w:noHBand="0" w:noVBand="0"/>
      </w:tblPr>
      <w:tblGrid>
        <w:gridCol w:w="1489"/>
        <w:gridCol w:w="719"/>
        <w:gridCol w:w="719"/>
        <w:gridCol w:w="719"/>
        <w:gridCol w:w="711"/>
        <w:gridCol w:w="887"/>
        <w:gridCol w:w="821"/>
        <w:gridCol w:w="997"/>
        <w:gridCol w:w="821"/>
        <w:gridCol w:w="821"/>
      </w:tblGrid>
      <w:tr w:rsidR="00F92233" w:rsidRPr="00F92233" w:rsidTr="00B97EDB">
        <w:trPr>
          <w:trHeight w:val="326"/>
          <w:jc w:val="center"/>
        </w:trPr>
        <w:tc>
          <w:tcPr>
            <w:tcW w:w="0" w:type="auto"/>
            <w:gridSpan w:val="10"/>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b/>
                <w:snapToGrid w:val="0"/>
                <w:sz w:val="20"/>
                <w:szCs w:val="20"/>
                <w:lang w:val="en-US" w:eastAsia="en-US"/>
              </w:rPr>
            </w:pPr>
            <w:bookmarkStart w:id="20" w:name="_Ref4006516"/>
            <w:r w:rsidRPr="00F92233">
              <w:rPr>
                <w:rFonts w:eastAsia="Times New Roman"/>
                <w:snapToGrid w:val="0"/>
                <w:color w:val="000000"/>
                <w:sz w:val="20"/>
                <w:szCs w:val="20"/>
                <w:lang w:val="en-US" w:eastAsia="en-US"/>
              </w:rPr>
              <w:t xml:space="preserve">Table </w:t>
            </w:r>
            <w:bookmarkEnd w:id="20"/>
            <w:r w:rsidRPr="00F92233">
              <w:rPr>
                <w:rFonts w:eastAsia="Times New Roman"/>
                <w:snapToGrid w:val="0"/>
                <w:color w:val="000000"/>
                <w:sz w:val="20"/>
                <w:szCs w:val="20"/>
                <w:lang w:val="en-US" w:eastAsia="en-US"/>
              </w:rPr>
              <w:t>6.</w:t>
            </w:r>
            <w:r w:rsidRPr="00F92233">
              <w:rPr>
                <w:rFonts w:eastAsia="Times New Roman"/>
                <w:snapToGrid w:val="0"/>
                <w:sz w:val="20"/>
                <w:szCs w:val="20"/>
                <w:lang w:val="en-US" w:eastAsia="en-US"/>
              </w:rPr>
              <w:t xml:space="preserve"> Coefficients of the derived expressions for </w:t>
            </w:r>
            <w:r w:rsidRPr="00F92233">
              <w:rPr>
                <w:rFonts w:eastAsia="Times New Roman"/>
                <w:i/>
                <w:snapToGrid w:val="0"/>
                <w:sz w:val="20"/>
                <w:szCs w:val="20"/>
                <w:lang w:val="en-US" w:eastAsia="en-US"/>
              </w:rPr>
              <w:t>B</w:t>
            </w:r>
            <w:r w:rsidRPr="00F92233">
              <w:rPr>
                <w:rFonts w:eastAsia="Times New Roman"/>
                <w:snapToGrid w:val="0"/>
                <w:sz w:val="20"/>
                <w:szCs w:val="20"/>
                <w:vertAlign w:val="subscript"/>
                <w:lang w:val="en-US" w:eastAsia="en-US"/>
              </w:rPr>
              <w:t>d</w:t>
            </w:r>
            <w:r w:rsidRPr="00F92233">
              <w:rPr>
                <w:rFonts w:eastAsia="Times New Roman"/>
                <w:snapToGrid w:val="0"/>
                <w:sz w:val="20"/>
                <w:szCs w:val="20"/>
                <w:lang w:val="en-US" w:eastAsia="en-US"/>
              </w:rPr>
              <w:t xml:space="preserve"> and</w:t>
            </w:r>
            <w:r w:rsidRPr="00F92233">
              <w:rPr>
                <w:rFonts w:eastAsia="Times New Roman"/>
                <w:i/>
                <w:snapToGrid w:val="0"/>
                <w:sz w:val="20"/>
                <w:szCs w:val="20"/>
                <w:lang w:val="en-US" w:eastAsia="en-US"/>
              </w:rPr>
              <w:t xml:space="preserve"> B</w:t>
            </w:r>
            <w:r w:rsidRPr="00F92233">
              <w:rPr>
                <w:rFonts w:eastAsia="Times New Roman"/>
                <w:snapToGrid w:val="0"/>
                <w:sz w:val="20"/>
                <w:szCs w:val="20"/>
                <w:vertAlign w:val="subscript"/>
                <w:lang w:val="en-US" w:eastAsia="en-US"/>
              </w:rPr>
              <w:t>a</w:t>
            </w:r>
            <w:r w:rsidRPr="00F92233">
              <w:rPr>
                <w:rFonts w:eastAsia="Times New Roman"/>
                <w:snapToGrid w:val="0"/>
                <w:sz w:val="20"/>
                <w:szCs w:val="20"/>
                <w:lang w:val="en-US" w:eastAsia="en-US"/>
              </w:rPr>
              <w:t xml:space="preserve"> for damping ratio higher than 5%</w:t>
            </w:r>
          </w:p>
        </w:tc>
      </w:tr>
      <w:tr w:rsidR="00F92233" w:rsidRPr="00F92233" w:rsidTr="00B97EDB">
        <w:trPr>
          <w:trHeight w:val="83"/>
          <w:jc w:val="center"/>
        </w:trPr>
        <w:tc>
          <w:tcPr>
            <w:tcW w:w="0" w:type="auto"/>
            <w:vMerge w:val="restart"/>
            <w:tcBorders>
              <w:top w:val="single" w:sz="4" w:space="0" w:color="auto"/>
            </w:tcBorders>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Damping ratio</w:t>
            </w:r>
          </w:p>
        </w:tc>
        <w:tc>
          <w:tcPr>
            <w:tcW w:w="0" w:type="auto"/>
            <w:gridSpan w:val="3"/>
            <w:vMerge w:val="restart"/>
            <w:tcBorders>
              <w:top w:val="single" w:sz="4" w:space="0" w:color="auto"/>
            </w:tcBorders>
            <w:tcMar>
              <w:left w:w="57" w:type="dxa"/>
              <w:right w:w="57" w:type="dxa"/>
            </w:tcMar>
            <w:vAlign w:val="center"/>
          </w:tcPr>
          <w:p w:rsidR="00F92233" w:rsidRPr="00F92233" w:rsidRDefault="00EC51AD" w:rsidP="00F92233">
            <w:pPr>
              <w:keepNext/>
              <w:widowControl w:val="0"/>
              <w:spacing w:after="0" w:line="240" w:lineRule="auto"/>
              <w:jc w:val="center"/>
              <w:rPr>
                <w:rFonts w:eastAsia="Times New Roman"/>
                <w:b/>
                <w:i/>
                <w:snapToGrid w:val="0"/>
                <w:szCs w:val="24"/>
                <w:lang w:val="en-US" w:eastAsia="en-US"/>
              </w:rPr>
            </w:pPr>
            <m:oMathPara>
              <m:oMath>
                <m:sSub>
                  <m:sSubPr>
                    <m:ctrlPr>
                      <w:rPr>
                        <w:rFonts w:ascii="Cambria Math" w:eastAsia="Times New Roman" w:hAnsi="Cambria Math"/>
                        <w:b/>
                        <w:i/>
                        <w:snapToGrid w:val="0"/>
                        <w:szCs w:val="24"/>
                        <w:lang w:val="es-CO" w:eastAsia="en-US"/>
                      </w:rPr>
                    </m:ctrlPr>
                  </m:sSubPr>
                  <m:e>
                    <m:r>
                      <m:rPr>
                        <m:sty m:val="bi"/>
                      </m:rPr>
                      <w:rPr>
                        <w:rFonts w:ascii="Cambria Math" w:eastAsia="Times New Roman" w:hAnsi="Cambria Math"/>
                        <w:snapToGrid w:val="0"/>
                        <w:szCs w:val="24"/>
                        <w:lang w:val="es-CO" w:eastAsia="en-US"/>
                      </w:rPr>
                      <m:t>B</m:t>
                    </m:r>
                  </m:e>
                  <m:sub>
                    <m:r>
                      <m:rPr>
                        <m:sty m:val="b"/>
                      </m:rPr>
                      <w:rPr>
                        <w:rFonts w:ascii="Cambria Math" w:eastAsia="Times New Roman" w:hAnsi="Cambria Math"/>
                        <w:snapToGrid w:val="0"/>
                        <w:szCs w:val="24"/>
                        <w:lang w:val="en-US" w:eastAsia="en-US"/>
                      </w:rPr>
                      <m:t>d</m:t>
                    </m:r>
                  </m:sub>
                </m:sSub>
                <m:r>
                  <m:rPr>
                    <m:sty m:val="bi"/>
                  </m:rPr>
                  <w:rPr>
                    <w:rFonts w:ascii="Cambria Math" w:eastAsia="Times New Roman" w:hAnsi="Cambria Math"/>
                    <w:snapToGrid w:val="0"/>
                    <w:szCs w:val="24"/>
                    <w:lang w:val="en-US" w:eastAsia="en-US"/>
                  </w:rPr>
                  <m:t>=1-</m:t>
                </m:r>
                <m:f>
                  <m:fPr>
                    <m:ctrlPr>
                      <w:rPr>
                        <w:rFonts w:ascii="Cambria Math" w:eastAsia="Times New Roman" w:hAnsi="Cambria Math"/>
                        <w:b/>
                        <w:i/>
                        <w:snapToGrid w:val="0"/>
                        <w:szCs w:val="24"/>
                        <w:lang w:val="es-CO" w:eastAsia="en-US"/>
                      </w:rPr>
                    </m:ctrlPr>
                  </m:fPr>
                  <m:num>
                    <m:r>
                      <m:rPr>
                        <m:sty m:val="bi"/>
                      </m:rPr>
                      <w:rPr>
                        <w:rFonts w:ascii="Cambria Math" w:eastAsia="Times New Roman" w:hAnsi="Cambria Math"/>
                        <w:snapToGrid w:val="0"/>
                        <w:szCs w:val="24"/>
                        <w:lang w:val="es-CO" w:eastAsia="en-US"/>
                      </w:rPr>
                      <m:t>a</m:t>
                    </m:r>
                    <m:r>
                      <m:rPr>
                        <m:sty m:val="bi"/>
                      </m:rPr>
                      <w:rPr>
                        <w:rFonts w:ascii="Cambria Math" w:eastAsia="Times New Roman" w:hAnsi="Cambria Math"/>
                        <w:snapToGrid w:val="0"/>
                        <w:szCs w:val="24"/>
                        <w:lang w:val="en-US" w:eastAsia="en-US"/>
                      </w:rPr>
                      <m:t xml:space="preserve"> </m:t>
                    </m:r>
                    <m:sSup>
                      <m:sSupPr>
                        <m:ctrlPr>
                          <w:rPr>
                            <w:rFonts w:ascii="Cambria Math" w:eastAsia="Times New Roman" w:hAnsi="Cambria Math"/>
                            <w:b/>
                            <w:i/>
                            <w:snapToGrid w:val="0"/>
                            <w:szCs w:val="24"/>
                            <w:lang w:val="es-CO" w:eastAsia="en-US"/>
                          </w:rPr>
                        </m:ctrlPr>
                      </m:sSupPr>
                      <m:e>
                        <m:r>
                          <m:rPr>
                            <m:sty m:val="bi"/>
                          </m:rPr>
                          <w:rPr>
                            <w:rFonts w:ascii="Cambria Math" w:eastAsia="Times New Roman" w:hAnsi="Cambria Math"/>
                            <w:snapToGrid w:val="0"/>
                            <w:szCs w:val="24"/>
                            <w:lang w:val="es-CO" w:eastAsia="en-US"/>
                          </w:rPr>
                          <m:t>T</m:t>
                        </m:r>
                      </m:e>
                      <m:sup>
                        <m:r>
                          <m:rPr>
                            <m:sty m:val="bi"/>
                          </m:rPr>
                          <w:rPr>
                            <w:rFonts w:ascii="Cambria Math" w:eastAsia="Times New Roman" w:hAnsi="Cambria Math"/>
                            <w:snapToGrid w:val="0"/>
                            <w:szCs w:val="24"/>
                            <w:lang w:val="es-CO" w:eastAsia="en-US"/>
                          </w:rPr>
                          <m:t>b</m:t>
                        </m:r>
                      </m:sup>
                    </m:sSup>
                    <m:r>
                      <m:rPr>
                        <m:sty m:val="bi"/>
                      </m:rPr>
                      <w:rPr>
                        <w:rFonts w:ascii="Cambria Math" w:eastAsia="Times New Roman" w:hAnsi="Cambria Math"/>
                        <w:snapToGrid w:val="0"/>
                        <w:szCs w:val="24"/>
                        <w:lang w:val="en-US" w:eastAsia="en-US"/>
                      </w:rPr>
                      <m:t xml:space="preserve"> </m:t>
                    </m:r>
                  </m:num>
                  <m:den>
                    <m:sSup>
                      <m:sSupPr>
                        <m:ctrlPr>
                          <w:rPr>
                            <w:rFonts w:ascii="Cambria Math" w:eastAsia="Times New Roman" w:hAnsi="Cambria Math"/>
                            <w:b/>
                            <w:i/>
                            <w:snapToGrid w:val="0"/>
                            <w:szCs w:val="24"/>
                            <w:lang w:val="es-CO" w:eastAsia="en-US"/>
                          </w:rPr>
                        </m:ctrlPr>
                      </m:sSupPr>
                      <m:e>
                        <m:d>
                          <m:dPr>
                            <m:ctrlPr>
                              <w:rPr>
                                <w:rFonts w:ascii="Cambria Math" w:eastAsia="Times New Roman" w:hAnsi="Cambria Math"/>
                                <w:b/>
                                <w:i/>
                                <w:snapToGrid w:val="0"/>
                                <w:szCs w:val="24"/>
                                <w:lang w:val="es-CO" w:eastAsia="en-US"/>
                              </w:rPr>
                            </m:ctrlPr>
                          </m:dPr>
                          <m:e>
                            <m:r>
                              <m:rPr>
                                <m:sty m:val="bi"/>
                              </m:rPr>
                              <w:rPr>
                                <w:rFonts w:ascii="Cambria Math" w:eastAsia="Times New Roman" w:hAnsi="Cambria Math"/>
                                <w:snapToGrid w:val="0"/>
                                <w:szCs w:val="24"/>
                                <w:lang w:val="es-CO" w:eastAsia="en-US"/>
                              </w:rPr>
                              <m:t>T</m:t>
                            </m:r>
                            <m:r>
                              <m:rPr>
                                <m:sty m:val="bi"/>
                              </m:rPr>
                              <w:rPr>
                                <w:rFonts w:ascii="Cambria Math" w:eastAsia="Times New Roman" w:hAnsi="Cambria Math"/>
                                <w:snapToGrid w:val="0"/>
                                <w:szCs w:val="24"/>
                                <w:lang w:val="en-US" w:eastAsia="en-US"/>
                              </w:rPr>
                              <m:t>+1</m:t>
                            </m:r>
                          </m:e>
                        </m:d>
                      </m:e>
                      <m:sup>
                        <m:r>
                          <m:rPr>
                            <m:sty m:val="bi"/>
                          </m:rPr>
                          <w:rPr>
                            <w:rFonts w:ascii="Cambria Math" w:eastAsia="Times New Roman" w:hAnsi="Cambria Math"/>
                            <w:snapToGrid w:val="0"/>
                            <w:szCs w:val="24"/>
                            <w:lang w:val="es-CO" w:eastAsia="en-US"/>
                          </w:rPr>
                          <m:t>c</m:t>
                        </m:r>
                      </m:sup>
                    </m:sSup>
                  </m:den>
                </m:f>
              </m:oMath>
            </m:oMathPara>
          </w:p>
        </w:tc>
        <w:tc>
          <w:tcPr>
            <w:tcW w:w="0" w:type="auto"/>
            <w:gridSpan w:val="6"/>
            <w:tcBorders>
              <w:top w:val="single" w:sz="4" w:space="0" w:color="auto"/>
            </w:tcBorders>
            <w:vAlign w:val="center"/>
          </w:tcPr>
          <w:p w:rsidR="00F92233" w:rsidRPr="00F92233" w:rsidRDefault="00EC51AD" w:rsidP="00F92233">
            <w:pPr>
              <w:keepNext/>
              <w:widowControl w:val="0"/>
              <w:spacing w:after="0" w:line="240" w:lineRule="auto"/>
              <w:jc w:val="center"/>
              <w:rPr>
                <w:rFonts w:eastAsia="Times New Roman"/>
                <w:b/>
                <w:i/>
                <w:snapToGrid w:val="0"/>
                <w:szCs w:val="24"/>
                <w:lang w:val="en-US" w:eastAsia="en-US"/>
              </w:rPr>
            </w:pPr>
            <m:oMathPara>
              <m:oMath>
                <m:sSub>
                  <m:sSubPr>
                    <m:ctrlPr>
                      <w:rPr>
                        <w:rFonts w:ascii="Cambria Math" w:eastAsia="Times New Roman" w:hAnsi="Cambria Math"/>
                        <w:b/>
                        <w:i/>
                        <w:snapToGrid w:val="0"/>
                        <w:szCs w:val="24"/>
                        <w:lang w:val="es-CO" w:eastAsia="en-US"/>
                      </w:rPr>
                    </m:ctrlPr>
                  </m:sSubPr>
                  <m:e>
                    <m:r>
                      <m:rPr>
                        <m:sty m:val="bi"/>
                      </m:rPr>
                      <w:rPr>
                        <w:rFonts w:ascii="Cambria Math" w:eastAsia="Times New Roman" w:hAnsi="Cambria Math"/>
                        <w:snapToGrid w:val="0"/>
                        <w:szCs w:val="24"/>
                        <w:lang w:val="es-CO" w:eastAsia="en-US"/>
                      </w:rPr>
                      <m:t>B</m:t>
                    </m:r>
                  </m:e>
                  <m:sub>
                    <m:r>
                      <m:rPr>
                        <m:sty m:val="b"/>
                      </m:rPr>
                      <w:rPr>
                        <w:rFonts w:ascii="Cambria Math" w:eastAsia="Times New Roman" w:hAnsi="Cambria Math"/>
                        <w:snapToGrid w:val="0"/>
                        <w:szCs w:val="24"/>
                        <w:lang w:val="en-US" w:eastAsia="en-US"/>
                      </w:rPr>
                      <m:t>a</m:t>
                    </m:r>
                  </m:sub>
                </m:sSub>
                <m:r>
                  <m:rPr>
                    <m:sty m:val="bi"/>
                  </m:rPr>
                  <w:rPr>
                    <w:rFonts w:ascii="Cambria Math" w:eastAsia="Times New Roman" w:hAnsi="Cambria Math"/>
                    <w:snapToGrid w:val="0"/>
                    <w:szCs w:val="24"/>
                    <w:lang w:val="en-US" w:eastAsia="en-US"/>
                  </w:rPr>
                  <m:t>=</m:t>
                </m:r>
                <m:r>
                  <m:rPr>
                    <m:sty m:val="bi"/>
                  </m:rPr>
                  <w:rPr>
                    <w:rFonts w:ascii="Cambria Math" w:eastAsia="Times New Roman" w:hAnsi="Cambria Math"/>
                    <w:snapToGrid w:val="0"/>
                    <w:color w:val="000000"/>
                    <w:szCs w:val="24"/>
                    <w:lang w:val="en-US" w:eastAsia="en-US"/>
                  </w:rPr>
                  <m:t>d+e T</m:t>
                </m:r>
              </m:oMath>
            </m:oMathPara>
          </w:p>
        </w:tc>
      </w:tr>
      <w:tr w:rsidR="00F92233" w:rsidRPr="00F92233" w:rsidTr="00B97EDB">
        <w:trPr>
          <w:trHeight w:val="82"/>
          <w:jc w:val="center"/>
        </w:trPr>
        <w:tc>
          <w:tcPr>
            <w:tcW w:w="0" w:type="auto"/>
            <w:vMerge/>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p>
        </w:tc>
        <w:tc>
          <w:tcPr>
            <w:tcW w:w="0" w:type="auto"/>
            <w:gridSpan w:val="3"/>
            <w:vMerge/>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b/>
                <w:i/>
                <w:snapToGrid w:val="0"/>
                <w:szCs w:val="24"/>
                <w:lang w:val="en-US" w:eastAsia="en-US"/>
              </w:rPr>
            </w:pPr>
          </w:p>
        </w:tc>
        <w:tc>
          <w:tcPr>
            <w:tcW w:w="0" w:type="auto"/>
            <w:gridSpan w:val="2"/>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i/>
                <w:snapToGrid w:val="0"/>
                <w:szCs w:val="24"/>
                <w:lang w:val="en-US" w:eastAsia="ca-ES"/>
              </w:rPr>
              <w:t xml:space="preserve">T </w:t>
            </w:r>
            <w:r w:rsidRPr="00F92233">
              <w:rPr>
                <w:rFonts w:eastAsia="Times New Roman"/>
                <w:b/>
                <w:snapToGrid w:val="0"/>
                <w:szCs w:val="24"/>
                <w:lang w:val="en-US" w:eastAsia="ca-ES"/>
              </w:rPr>
              <w:t>≤</w:t>
            </w:r>
            <w:r w:rsidRPr="00F92233">
              <w:rPr>
                <w:rFonts w:eastAsia="Times New Roman"/>
                <w:b/>
                <w:i/>
                <w:snapToGrid w:val="0"/>
                <w:szCs w:val="24"/>
                <w:lang w:val="en-US" w:eastAsia="ca-ES"/>
              </w:rPr>
              <w:t xml:space="preserve"> </w:t>
            </w:r>
            <w:r w:rsidRPr="00F92233">
              <w:rPr>
                <w:rFonts w:eastAsia="Times New Roman"/>
                <w:b/>
                <w:snapToGrid w:val="0"/>
                <w:szCs w:val="24"/>
                <w:lang w:val="en-US" w:eastAsia="ca-ES"/>
              </w:rPr>
              <w:t>0.04 s</w:t>
            </w:r>
          </w:p>
        </w:tc>
        <w:tc>
          <w:tcPr>
            <w:tcW w:w="0" w:type="auto"/>
            <w:gridSpan w:val="2"/>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ca-ES"/>
              </w:rPr>
              <w:t xml:space="preserve">0.04 s </w:t>
            </w:r>
            <w:r w:rsidRPr="00F92233">
              <w:rPr>
                <w:rFonts w:eastAsia="Times New Roman"/>
                <w:b/>
                <w:i/>
                <w:snapToGrid w:val="0"/>
                <w:szCs w:val="24"/>
                <w:lang w:val="en-US" w:eastAsia="ca-ES"/>
              </w:rPr>
              <w:t xml:space="preserve">&lt; T </w:t>
            </w:r>
            <w:r w:rsidRPr="00F92233">
              <w:rPr>
                <w:rFonts w:eastAsia="Times New Roman"/>
                <w:b/>
                <w:snapToGrid w:val="0"/>
                <w:szCs w:val="24"/>
                <w:lang w:val="en-US" w:eastAsia="ca-ES"/>
              </w:rPr>
              <w:t>≤</w:t>
            </w:r>
            <w:r w:rsidRPr="00F92233">
              <w:rPr>
                <w:rFonts w:eastAsia="Times New Roman"/>
                <w:b/>
                <w:i/>
                <w:snapToGrid w:val="0"/>
                <w:szCs w:val="24"/>
                <w:lang w:val="en-US" w:eastAsia="ca-ES"/>
              </w:rPr>
              <w:t xml:space="preserve"> </w:t>
            </w:r>
            <w:r w:rsidRPr="00F92233">
              <w:rPr>
                <w:rFonts w:eastAsia="Times New Roman"/>
                <w:b/>
                <w:snapToGrid w:val="0"/>
                <w:szCs w:val="24"/>
                <w:lang w:val="en-US" w:eastAsia="ca-ES"/>
              </w:rPr>
              <w:t>0.5 s</w:t>
            </w:r>
          </w:p>
        </w:tc>
        <w:tc>
          <w:tcPr>
            <w:tcW w:w="0" w:type="auto"/>
            <w:gridSpan w:val="2"/>
            <w:vAlign w:val="center"/>
          </w:tcPr>
          <w:p w:rsidR="00F92233" w:rsidRPr="00F92233" w:rsidRDefault="00F92233" w:rsidP="00F92233">
            <w:pPr>
              <w:keepNext/>
              <w:widowControl w:val="0"/>
              <w:spacing w:after="0" w:line="240" w:lineRule="auto"/>
              <w:jc w:val="center"/>
              <w:rPr>
                <w:rFonts w:eastAsia="Times New Roman"/>
                <w:b/>
                <w:i/>
                <w:snapToGrid w:val="0"/>
                <w:szCs w:val="24"/>
                <w:lang w:val="en-US" w:eastAsia="ca-ES"/>
              </w:rPr>
            </w:pPr>
            <w:r w:rsidRPr="00F92233">
              <w:rPr>
                <w:rFonts w:eastAsia="Times New Roman"/>
                <w:b/>
                <w:snapToGrid w:val="0"/>
                <w:szCs w:val="24"/>
                <w:lang w:val="en-US" w:eastAsia="ca-ES"/>
              </w:rPr>
              <w:t>0.5 s &lt;</w:t>
            </w:r>
            <w:r w:rsidRPr="00F92233">
              <w:rPr>
                <w:rFonts w:eastAsia="Times New Roman"/>
                <w:b/>
                <w:i/>
                <w:snapToGrid w:val="0"/>
                <w:szCs w:val="24"/>
                <w:lang w:val="en-US" w:eastAsia="ca-ES"/>
              </w:rPr>
              <w:t xml:space="preserve"> T </w:t>
            </w:r>
            <w:r w:rsidRPr="00F92233">
              <w:rPr>
                <w:rFonts w:eastAsia="Times New Roman"/>
                <w:b/>
                <w:snapToGrid w:val="0"/>
                <w:szCs w:val="24"/>
                <w:lang w:val="en-US" w:eastAsia="ca-ES"/>
              </w:rPr>
              <w:t>≤</w:t>
            </w:r>
            <w:r w:rsidRPr="00F92233">
              <w:rPr>
                <w:rFonts w:eastAsia="Times New Roman"/>
                <w:b/>
                <w:i/>
                <w:snapToGrid w:val="0"/>
                <w:szCs w:val="24"/>
                <w:lang w:val="en-US" w:eastAsia="ca-ES"/>
              </w:rPr>
              <w:t xml:space="preserve"> </w:t>
            </w:r>
            <w:r w:rsidRPr="00F92233">
              <w:rPr>
                <w:rFonts w:eastAsia="Times New Roman"/>
                <w:b/>
                <w:snapToGrid w:val="0"/>
                <w:szCs w:val="24"/>
                <w:lang w:val="en-US" w:eastAsia="ca-ES"/>
              </w:rPr>
              <w:t>4 s</w:t>
            </w:r>
          </w:p>
        </w:tc>
      </w:tr>
      <w:tr w:rsidR="00F92233" w:rsidRPr="00F92233" w:rsidTr="00B97EDB">
        <w:trPr>
          <w:trHeight w:val="326"/>
          <w:jc w:val="center"/>
        </w:trPr>
        <w:tc>
          <w:tcPr>
            <w:tcW w:w="0" w:type="auto"/>
            <w:vMerge/>
            <w:tcBorders>
              <w:bottom w:val="single" w:sz="4" w:space="0" w:color="auto"/>
            </w:tcBorders>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bookmarkStart w:id="21" w:name="_Hlk481679145"/>
          </w:p>
        </w:tc>
        <w:tc>
          <w:tcPr>
            <w:tcW w:w="0" w:type="auto"/>
            <w:tcBorders>
              <w:bottom w:val="single" w:sz="4" w:space="0" w:color="auto"/>
            </w:tcBorders>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b/>
                <w:i/>
                <w:snapToGrid w:val="0"/>
                <w:szCs w:val="24"/>
                <w:lang w:val="en-US" w:eastAsia="en-US"/>
              </w:rPr>
            </w:pPr>
            <w:r w:rsidRPr="00F92233">
              <w:rPr>
                <w:rFonts w:eastAsia="Times New Roman"/>
                <w:b/>
                <w:i/>
                <w:snapToGrid w:val="0"/>
                <w:szCs w:val="24"/>
                <w:lang w:val="en-US" w:eastAsia="en-US"/>
              </w:rPr>
              <w:t>a</w:t>
            </w:r>
          </w:p>
        </w:tc>
        <w:tc>
          <w:tcPr>
            <w:tcW w:w="0" w:type="auto"/>
            <w:tcBorders>
              <w:bottom w:val="single" w:sz="4" w:space="0" w:color="auto"/>
            </w:tcBorders>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b/>
                <w:i/>
                <w:snapToGrid w:val="0"/>
                <w:szCs w:val="24"/>
                <w:lang w:val="en-US" w:eastAsia="en-US"/>
              </w:rPr>
            </w:pPr>
            <w:r w:rsidRPr="00F92233">
              <w:rPr>
                <w:rFonts w:eastAsia="Times New Roman"/>
                <w:b/>
                <w:i/>
                <w:snapToGrid w:val="0"/>
                <w:szCs w:val="24"/>
                <w:lang w:val="en-US" w:eastAsia="en-US"/>
              </w:rPr>
              <w:t>b</w:t>
            </w:r>
          </w:p>
        </w:tc>
        <w:tc>
          <w:tcPr>
            <w:tcW w:w="0" w:type="auto"/>
            <w:tcBorders>
              <w:bottom w:val="single" w:sz="4" w:space="0" w:color="auto"/>
            </w:tcBorders>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b/>
                <w:i/>
                <w:snapToGrid w:val="0"/>
                <w:szCs w:val="24"/>
                <w:lang w:val="en-US" w:eastAsia="en-US"/>
              </w:rPr>
            </w:pPr>
            <w:r w:rsidRPr="00F92233">
              <w:rPr>
                <w:rFonts w:eastAsia="Times New Roman"/>
                <w:b/>
                <w:i/>
                <w:snapToGrid w:val="0"/>
                <w:szCs w:val="24"/>
                <w:lang w:val="en-US" w:eastAsia="en-US"/>
              </w:rPr>
              <w:t>c</w:t>
            </w:r>
          </w:p>
        </w:tc>
        <w:tc>
          <w:tcPr>
            <w:tcW w:w="0" w:type="auto"/>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b/>
                <w:i/>
                <w:snapToGrid w:val="0"/>
                <w:szCs w:val="24"/>
                <w:lang w:val="en-US" w:eastAsia="en-US"/>
              </w:rPr>
            </w:pPr>
            <w:r w:rsidRPr="00F92233">
              <w:rPr>
                <w:rFonts w:eastAsia="Times New Roman"/>
                <w:b/>
                <w:i/>
                <w:snapToGrid w:val="0"/>
                <w:szCs w:val="24"/>
                <w:lang w:val="en-US" w:eastAsia="en-US"/>
              </w:rPr>
              <w:t>d</w:t>
            </w:r>
          </w:p>
        </w:tc>
        <w:tc>
          <w:tcPr>
            <w:tcW w:w="0" w:type="auto"/>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b/>
                <w:i/>
                <w:snapToGrid w:val="0"/>
                <w:szCs w:val="24"/>
                <w:lang w:val="en-US" w:eastAsia="en-US"/>
              </w:rPr>
            </w:pPr>
            <w:r w:rsidRPr="00F92233">
              <w:rPr>
                <w:rFonts w:eastAsia="Times New Roman"/>
                <w:b/>
                <w:i/>
                <w:snapToGrid w:val="0"/>
                <w:szCs w:val="24"/>
                <w:lang w:val="en-US" w:eastAsia="en-US"/>
              </w:rPr>
              <w:t>e</w:t>
            </w:r>
          </w:p>
        </w:tc>
        <w:tc>
          <w:tcPr>
            <w:tcW w:w="0" w:type="auto"/>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b/>
                <w:i/>
                <w:snapToGrid w:val="0"/>
                <w:szCs w:val="24"/>
                <w:lang w:val="en-US" w:eastAsia="en-US"/>
              </w:rPr>
            </w:pPr>
            <w:r w:rsidRPr="00F92233">
              <w:rPr>
                <w:rFonts w:eastAsia="Times New Roman"/>
                <w:b/>
                <w:i/>
                <w:snapToGrid w:val="0"/>
                <w:szCs w:val="24"/>
                <w:lang w:val="en-US" w:eastAsia="en-US"/>
              </w:rPr>
              <w:t>d</w:t>
            </w:r>
          </w:p>
        </w:tc>
        <w:tc>
          <w:tcPr>
            <w:tcW w:w="0" w:type="auto"/>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b/>
                <w:i/>
                <w:snapToGrid w:val="0"/>
                <w:szCs w:val="24"/>
                <w:lang w:val="en-US" w:eastAsia="en-US"/>
              </w:rPr>
            </w:pPr>
            <w:r w:rsidRPr="00F92233">
              <w:rPr>
                <w:rFonts w:eastAsia="Times New Roman"/>
                <w:b/>
                <w:i/>
                <w:snapToGrid w:val="0"/>
                <w:szCs w:val="24"/>
                <w:lang w:val="en-US" w:eastAsia="en-US"/>
              </w:rPr>
              <w:t>e</w:t>
            </w:r>
          </w:p>
        </w:tc>
        <w:tc>
          <w:tcPr>
            <w:tcW w:w="0" w:type="auto"/>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b/>
                <w:i/>
                <w:snapToGrid w:val="0"/>
                <w:szCs w:val="24"/>
                <w:lang w:val="en-US" w:eastAsia="en-US"/>
              </w:rPr>
            </w:pPr>
            <w:r w:rsidRPr="00F92233">
              <w:rPr>
                <w:rFonts w:eastAsia="Times New Roman"/>
                <w:b/>
                <w:i/>
                <w:snapToGrid w:val="0"/>
                <w:szCs w:val="24"/>
                <w:lang w:val="en-US" w:eastAsia="en-US"/>
              </w:rPr>
              <w:t>d</w:t>
            </w:r>
          </w:p>
        </w:tc>
        <w:tc>
          <w:tcPr>
            <w:tcW w:w="0" w:type="auto"/>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b/>
                <w:i/>
                <w:snapToGrid w:val="0"/>
                <w:szCs w:val="24"/>
                <w:lang w:val="en-US" w:eastAsia="en-US"/>
              </w:rPr>
            </w:pPr>
            <w:r w:rsidRPr="00F92233">
              <w:rPr>
                <w:rFonts w:eastAsia="Times New Roman"/>
                <w:b/>
                <w:i/>
                <w:snapToGrid w:val="0"/>
                <w:szCs w:val="24"/>
                <w:lang w:val="en-US" w:eastAsia="en-US"/>
              </w:rPr>
              <w:t>e</w:t>
            </w:r>
          </w:p>
        </w:tc>
      </w:tr>
      <w:bookmarkEnd w:id="21"/>
      <w:tr w:rsidR="00F92233" w:rsidRPr="00F92233" w:rsidTr="00B97EDB">
        <w:trPr>
          <w:trHeight w:val="160"/>
          <w:jc w:val="center"/>
        </w:trPr>
        <w:tc>
          <w:tcPr>
            <w:tcW w:w="0" w:type="auto"/>
            <w:tcBorders>
              <w:top w:val="single" w:sz="4" w:space="0" w:color="auto"/>
            </w:tcBorders>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0.50</w:t>
            </w:r>
          </w:p>
        </w:tc>
        <w:tc>
          <w:tcPr>
            <w:tcW w:w="0" w:type="auto"/>
            <w:tcBorders>
              <w:top w:val="single" w:sz="4" w:space="0" w:color="auto"/>
            </w:tcBorders>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1.249</w:t>
            </w:r>
          </w:p>
        </w:tc>
        <w:tc>
          <w:tcPr>
            <w:tcW w:w="0" w:type="auto"/>
            <w:tcBorders>
              <w:top w:val="single" w:sz="4" w:space="0" w:color="auto"/>
            </w:tcBorders>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0.3683</w:t>
            </w:r>
          </w:p>
        </w:tc>
        <w:tc>
          <w:tcPr>
            <w:tcW w:w="0" w:type="auto"/>
            <w:tcBorders>
              <w:top w:val="single" w:sz="4" w:space="0" w:color="auto"/>
            </w:tcBorders>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0.9200</w:t>
            </w:r>
          </w:p>
        </w:tc>
        <w:tc>
          <w:tcPr>
            <w:tcW w:w="0" w:type="auto"/>
            <w:tcBorders>
              <w:top w:val="single" w:sz="4" w:space="0" w:color="auto"/>
            </w:tcBorders>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1.000</w:t>
            </w:r>
          </w:p>
        </w:tc>
        <w:tc>
          <w:tcPr>
            <w:tcW w:w="0" w:type="auto"/>
            <w:tcBorders>
              <w:top w:val="single" w:sz="4" w:space="0" w:color="auto"/>
            </w:tcBorders>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sym w:font="Symbol" w:char="F02D"/>
            </w:r>
            <w:r w:rsidRPr="00F92233">
              <w:rPr>
                <w:rFonts w:eastAsia="Times New Roman"/>
                <w:snapToGrid w:val="0"/>
                <w:szCs w:val="24"/>
                <w:lang w:val="en-US" w:eastAsia="en-US"/>
              </w:rPr>
              <w:t xml:space="preserve"> 10.70</w:t>
            </w:r>
          </w:p>
        </w:tc>
        <w:tc>
          <w:tcPr>
            <w:tcW w:w="0" w:type="auto"/>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0.5873</w:t>
            </w:r>
          </w:p>
        </w:tc>
        <w:tc>
          <w:tcPr>
            <w:tcW w:w="0" w:type="auto"/>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sym w:font="Symbol" w:char="F02D"/>
            </w:r>
            <w:r w:rsidRPr="00F92233">
              <w:rPr>
                <w:rFonts w:eastAsia="Times New Roman"/>
                <w:snapToGrid w:val="0"/>
                <w:szCs w:val="24"/>
                <w:lang w:val="en-US" w:eastAsia="en-US"/>
              </w:rPr>
              <w:t xml:space="preserve"> 0.3778</w:t>
            </w:r>
          </w:p>
        </w:tc>
        <w:tc>
          <w:tcPr>
            <w:tcW w:w="0" w:type="auto"/>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0.3184</w:t>
            </w:r>
          </w:p>
        </w:tc>
        <w:tc>
          <w:tcPr>
            <w:tcW w:w="0" w:type="auto"/>
            <w:tcBorders>
              <w:top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0.1679</w:t>
            </w:r>
          </w:p>
        </w:tc>
      </w:tr>
      <w:tr w:rsidR="00F92233" w:rsidRPr="00F92233" w:rsidTr="00B97EDB">
        <w:trPr>
          <w:trHeight w:val="160"/>
          <w:jc w:val="center"/>
        </w:trPr>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0.45</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1.211</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0.3683</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0.9200</w:t>
            </w:r>
          </w:p>
        </w:tc>
        <w:tc>
          <w:tcPr>
            <w:tcW w:w="0" w:type="auto"/>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1.000</w:t>
            </w:r>
          </w:p>
        </w:tc>
        <w:tc>
          <w:tcPr>
            <w:tcW w:w="0" w:type="auto"/>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sym w:font="Symbol" w:char="F02D"/>
            </w:r>
            <w:r w:rsidRPr="00F92233">
              <w:rPr>
                <w:rFonts w:eastAsia="Times New Roman"/>
                <w:snapToGrid w:val="0"/>
                <w:szCs w:val="24"/>
                <w:lang w:val="en-US" w:eastAsia="en-US"/>
              </w:rPr>
              <w:t xml:space="preserve"> 10.27</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0.6047</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sym w:font="Symbol" w:char="F02D"/>
            </w:r>
            <w:r w:rsidRPr="00F92233">
              <w:rPr>
                <w:rFonts w:eastAsia="Times New Roman"/>
                <w:snapToGrid w:val="0"/>
                <w:szCs w:val="24"/>
                <w:lang w:val="en-US" w:eastAsia="en-US"/>
              </w:rPr>
              <w:t xml:space="preserve"> 0.3880</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0.3368</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0.1524</w:t>
            </w:r>
          </w:p>
        </w:tc>
      </w:tr>
      <w:tr w:rsidR="00F92233" w:rsidRPr="00F92233" w:rsidTr="00B97EDB">
        <w:trPr>
          <w:trHeight w:val="160"/>
          <w:jc w:val="center"/>
        </w:trPr>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0.40</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1.166</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0.3683</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0.9200</w:t>
            </w:r>
          </w:p>
        </w:tc>
        <w:tc>
          <w:tcPr>
            <w:tcW w:w="0" w:type="auto"/>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1.000</w:t>
            </w:r>
          </w:p>
        </w:tc>
        <w:tc>
          <w:tcPr>
            <w:tcW w:w="0" w:type="auto"/>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sym w:font="Symbol" w:char="F02D"/>
            </w:r>
            <w:r w:rsidRPr="00F92233">
              <w:rPr>
                <w:rFonts w:eastAsia="Times New Roman"/>
                <w:snapToGrid w:val="0"/>
                <w:szCs w:val="24"/>
                <w:lang w:val="en-US" w:eastAsia="en-US"/>
              </w:rPr>
              <w:t xml:space="preserve"> 9.79</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0.6241</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sym w:font="Symbol" w:char="F02D"/>
            </w:r>
            <w:r w:rsidRPr="00F92233">
              <w:rPr>
                <w:rFonts w:eastAsia="Times New Roman"/>
                <w:snapToGrid w:val="0"/>
                <w:szCs w:val="24"/>
                <w:lang w:val="en-US" w:eastAsia="en-US"/>
              </w:rPr>
              <w:t xml:space="preserve"> 0.3996</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0.3585</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0.1368</w:t>
            </w:r>
          </w:p>
        </w:tc>
      </w:tr>
      <w:tr w:rsidR="00F92233" w:rsidRPr="00F92233" w:rsidTr="00B97EDB">
        <w:trPr>
          <w:trHeight w:val="160"/>
          <w:jc w:val="center"/>
        </w:trPr>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0.35</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1.112</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0.3683</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0.9200</w:t>
            </w:r>
          </w:p>
        </w:tc>
        <w:tc>
          <w:tcPr>
            <w:tcW w:w="0" w:type="auto"/>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1.000</w:t>
            </w:r>
          </w:p>
        </w:tc>
        <w:tc>
          <w:tcPr>
            <w:tcW w:w="0" w:type="auto"/>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sym w:font="Symbol" w:char="F02D"/>
            </w:r>
            <w:r w:rsidRPr="00F92233">
              <w:rPr>
                <w:rFonts w:eastAsia="Times New Roman"/>
                <w:snapToGrid w:val="0"/>
                <w:szCs w:val="24"/>
                <w:lang w:val="en-US" w:eastAsia="en-US"/>
              </w:rPr>
              <w:t xml:space="preserve"> 9.25</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0.6461</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sym w:font="Symbol" w:char="F02D"/>
            </w:r>
            <w:r w:rsidRPr="00F92233">
              <w:rPr>
                <w:rFonts w:eastAsia="Times New Roman"/>
                <w:snapToGrid w:val="0"/>
                <w:szCs w:val="24"/>
                <w:lang w:val="en-US" w:eastAsia="en-US"/>
              </w:rPr>
              <w:t xml:space="preserve"> 0.3991</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0.3849</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0.1213</w:t>
            </w:r>
          </w:p>
        </w:tc>
      </w:tr>
      <w:tr w:rsidR="00F92233" w:rsidRPr="00F92233" w:rsidTr="00B97EDB">
        <w:trPr>
          <w:trHeight w:val="160"/>
          <w:jc w:val="center"/>
        </w:trPr>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0.30</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1.045</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0.3683</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0.9200</w:t>
            </w:r>
          </w:p>
        </w:tc>
        <w:tc>
          <w:tcPr>
            <w:tcW w:w="0" w:type="auto"/>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1.000</w:t>
            </w:r>
          </w:p>
        </w:tc>
        <w:tc>
          <w:tcPr>
            <w:tcW w:w="0" w:type="auto"/>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sym w:font="Symbol" w:char="F02D"/>
            </w:r>
            <w:r w:rsidRPr="00F92233">
              <w:rPr>
                <w:rFonts w:eastAsia="Times New Roman"/>
                <w:snapToGrid w:val="0"/>
                <w:szCs w:val="24"/>
                <w:lang w:val="en-US" w:eastAsia="en-US"/>
              </w:rPr>
              <w:t xml:space="preserve"> 8,61</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0.6716</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sym w:font="Symbol" w:char="F02D"/>
            </w:r>
            <w:r w:rsidRPr="00F92233">
              <w:rPr>
                <w:rFonts w:eastAsia="Times New Roman"/>
                <w:snapToGrid w:val="0"/>
                <w:szCs w:val="24"/>
                <w:lang w:val="en-US" w:eastAsia="en-US"/>
              </w:rPr>
              <w:t xml:space="preserve"> 0.3954</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0.4178</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0.1058</w:t>
            </w:r>
          </w:p>
        </w:tc>
      </w:tr>
      <w:tr w:rsidR="00F92233" w:rsidRPr="00F92233" w:rsidTr="00B97EDB">
        <w:trPr>
          <w:trHeight w:val="237"/>
          <w:jc w:val="center"/>
        </w:trPr>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0.25</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0.9603</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0.3683</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0.9200</w:t>
            </w:r>
          </w:p>
        </w:tc>
        <w:tc>
          <w:tcPr>
            <w:tcW w:w="0" w:type="auto"/>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1.000</w:t>
            </w:r>
          </w:p>
        </w:tc>
        <w:tc>
          <w:tcPr>
            <w:tcW w:w="0" w:type="auto"/>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sym w:font="Symbol" w:char="F02D"/>
            </w:r>
            <w:r w:rsidRPr="00F92233">
              <w:rPr>
                <w:rFonts w:eastAsia="Times New Roman"/>
                <w:snapToGrid w:val="0"/>
                <w:szCs w:val="24"/>
                <w:lang w:val="en-US" w:eastAsia="en-US"/>
              </w:rPr>
              <w:t xml:space="preserve"> 7.84</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0.7016</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sym w:font="Symbol" w:char="F02D"/>
            </w:r>
            <w:r w:rsidRPr="00F92233">
              <w:rPr>
                <w:rFonts w:eastAsia="Times New Roman"/>
                <w:snapToGrid w:val="0"/>
                <w:szCs w:val="24"/>
                <w:lang w:val="en-US" w:eastAsia="en-US"/>
              </w:rPr>
              <w:t xml:space="preserve"> 0.3846</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0.4604</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0.0903</w:t>
            </w:r>
          </w:p>
        </w:tc>
      </w:tr>
      <w:tr w:rsidR="00F92233" w:rsidRPr="00F92233" w:rsidTr="00B97EDB">
        <w:trPr>
          <w:trHeight w:val="237"/>
          <w:jc w:val="center"/>
        </w:trPr>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0.20</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0.8487</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0.3683</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0.9200</w:t>
            </w:r>
          </w:p>
        </w:tc>
        <w:tc>
          <w:tcPr>
            <w:tcW w:w="0" w:type="auto"/>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1.000</w:t>
            </w:r>
          </w:p>
        </w:tc>
        <w:tc>
          <w:tcPr>
            <w:tcW w:w="0" w:type="auto"/>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sym w:font="Symbol" w:char="F02D"/>
            </w:r>
            <w:r w:rsidRPr="00F92233">
              <w:rPr>
                <w:rFonts w:eastAsia="Times New Roman"/>
                <w:snapToGrid w:val="0"/>
                <w:szCs w:val="24"/>
                <w:lang w:val="en-US" w:eastAsia="en-US"/>
              </w:rPr>
              <w:t xml:space="preserve"> 6.90</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0.7385</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sym w:font="Symbol" w:char="F02D"/>
            </w:r>
            <w:r w:rsidRPr="00F92233">
              <w:rPr>
                <w:rFonts w:eastAsia="Times New Roman"/>
                <w:snapToGrid w:val="0"/>
                <w:szCs w:val="24"/>
                <w:lang w:val="en-US" w:eastAsia="en-US"/>
              </w:rPr>
              <w:t xml:space="preserve"> 0.3597</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0.5184</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0.0747</w:t>
            </w:r>
          </w:p>
        </w:tc>
      </w:tr>
      <w:tr w:rsidR="00F92233" w:rsidRPr="00F92233" w:rsidTr="00B97EDB">
        <w:trPr>
          <w:trHeight w:val="245"/>
          <w:jc w:val="center"/>
        </w:trPr>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0.15</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0.6912</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0.3683</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0.9200</w:t>
            </w:r>
          </w:p>
        </w:tc>
        <w:tc>
          <w:tcPr>
            <w:tcW w:w="0" w:type="auto"/>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1.000</w:t>
            </w:r>
          </w:p>
        </w:tc>
        <w:tc>
          <w:tcPr>
            <w:tcW w:w="0" w:type="auto"/>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sym w:font="Symbol" w:char="F02D"/>
            </w:r>
            <w:r w:rsidRPr="00F92233">
              <w:rPr>
                <w:rFonts w:eastAsia="Times New Roman"/>
                <w:snapToGrid w:val="0"/>
                <w:szCs w:val="24"/>
                <w:lang w:val="en-US" w:eastAsia="en-US"/>
              </w:rPr>
              <w:t xml:space="preserve"> 5.65</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0.7859</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sym w:font="Symbol" w:char="F02D"/>
            </w:r>
            <w:r w:rsidRPr="00F92233">
              <w:rPr>
                <w:rFonts w:eastAsia="Times New Roman"/>
                <w:snapToGrid w:val="0"/>
                <w:szCs w:val="24"/>
                <w:lang w:val="en-US" w:eastAsia="en-US"/>
              </w:rPr>
              <w:t xml:space="preserve"> 0.3027</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0.6041</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0.0592</w:t>
            </w:r>
          </w:p>
        </w:tc>
      </w:tr>
      <w:tr w:rsidR="00F92233" w:rsidRPr="00F92233" w:rsidTr="00B97EDB">
        <w:trPr>
          <w:trHeight w:val="245"/>
          <w:jc w:val="center"/>
        </w:trPr>
        <w:tc>
          <w:tcPr>
            <w:tcW w:w="0" w:type="auto"/>
            <w:tcBorders>
              <w:bottom w:val="single" w:sz="4" w:space="0" w:color="auto"/>
            </w:tcBorders>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0.10</w:t>
            </w:r>
          </w:p>
        </w:tc>
        <w:tc>
          <w:tcPr>
            <w:tcW w:w="0" w:type="auto"/>
            <w:tcBorders>
              <w:bottom w:val="single" w:sz="4" w:space="0" w:color="auto"/>
            </w:tcBorders>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0.4493</w:t>
            </w:r>
          </w:p>
        </w:tc>
        <w:tc>
          <w:tcPr>
            <w:tcW w:w="0" w:type="auto"/>
            <w:tcBorders>
              <w:bottom w:val="single" w:sz="4" w:space="0" w:color="auto"/>
            </w:tcBorders>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0.3683</w:t>
            </w:r>
          </w:p>
        </w:tc>
        <w:tc>
          <w:tcPr>
            <w:tcW w:w="0" w:type="auto"/>
            <w:tcBorders>
              <w:bottom w:val="single" w:sz="4" w:space="0" w:color="auto"/>
            </w:tcBorders>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0.9200</w:t>
            </w:r>
          </w:p>
        </w:tc>
        <w:tc>
          <w:tcPr>
            <w:tcW w:w="0" w:type="auto"/>
            <w:tcBorders>
              <w:bottom w:val="single" w:sz="4" w:space="0" w:color="auto"/>
            </w:tcBorders>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1.000</w:t>
            </w:r>
          </w:p>
        </w:tc>
        <w:tc>
          <w:tcPr>
            <w:tcW w:w="0" w:type="auto"/>
            <w:tcBorders>
              <w:bottom w:val="single" w:sz="4" w:space="0" w:color="auto"/>
            </w:tcBorders>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sym w:font="Symbol" w:char="F02D"/>
            </w:r>
            <w:r w:rsidRPr="00F92233">
              <w:rPr>
                <w:rFonts w:eastAsia="Times New Roman"/>
                <w:snapToGrid w:val="0"/>
                <w:szCs w:val="24"/>
                <w:lang w:val="en-US" w:eastAsia="en-US"/>
              </w:rPr>
              <w:t xml:space="preserve"> 3.86</w:t>
            </w:r>
          </w:p>
        </w:tc>
        <w:tc>
          <w:tcPr>
            <w:tcW w:w="0" w:type="auto"/>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0.8528</w:t>
            </w:r>
          </w:p>
        </w:tc>
        <w:tc>
          <w:tcPr>
            <w:tcW w:w="0" w:type="auto"/>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sym w:font="Symbol" w:char="F02D"/>
            </w:r>
            <w:r w:rsidRPr="00F92233">
              <w:rPr>
                <w:rFonts w:eastAsia="Times New Roman"/>
                <w:snapToGrid w:val="0"/>
                <w:szCs w:val="24"/>
                <w:lang w:val="en-US" w:eastAsia="en-US"/>
              </w:rPr>
              <w:t xml:space="preserve"> 0.1788</w:t>
            </w:r>
          </w:p>
        </w:tc>
        <w:tc>
          <w:tcPr>
            <w:tcW w:w="0" w:type="auto"/>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0.7496</w:t>
            </w:r>
          </w:p>
        </w:tc>
        <w:tc>
          <w:tcPr>
            <w:tcW w:w="0" w:type="auto"/>
            <w:tcBorders>
              <w:bottom w:val="single" w:sz="4" w:space="0" w:color="auto"/>
            </w:tcBorders>
            <w:vAlign w:val="cente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0.0437</w:t>
            </w:r>
          </w:p>
        </w:tc>
      </w:tr>
    </w:tbl>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center" w:pos="4680"/>
        </w:tabs>
        <w:suppressAutoHyphens/>
        <w:spacing w:after="0" w:line="240" w:lineRule="auto"/>
        <w:jc w:val="both"/>
        <w:outlineLvl w:val="0"/>
        <w:rPr>
          <w:rFonts w:eastAsia="Times New Roman"/>
          <w:b/>
          <w:caps/>
          <w:snapToGrid w:val="0"/>
          <w:szCs w:val="24"/>
          <w:lang w:val="en-US" w:eastAsia="en-US"/>
        </w:rPr>
      </w:pPr>
      <w:r w:rsidRPr="00F92233">
        <w:rPr>
          <w:rFonts w:eastAsia="Times New Roman"/>
          <w:b/>
          <w:caps/>
          <w:snapToGrid w:val="0"/>
          <w:szCs w:val="24"/>
          <w:lang w:val="en-US" w:eastAsia="en-US"/>
        </w:rPr>
        <w:t>5. Proposal for the colombian design code for isolated buildings</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b/>
          <w:i/>
          <w:snapToGrid w:val="0"/>
          <w:szCs w:val="24"/>
          <w:lang w:val="en-US" w:eastAsia="en-US"/>
        </w:rPr>
      </w:pPr>
      <w:r w:rsidRPr="00F92233">
        <w:rPr>
          <w:rFonts w:eastAsia="Times New Roman"/>
          <w:b/>
          <w:i/>
          <w:snapToGrid w:val="0"/>
          <w:szCs w:val="24"/>
          <w:lang w:val="en-US" w:eastAsia="en-US"/>
        </w:rPr>
        <w:t>5.1 Seismic performance</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The performance shall increase one level compared to the fixed-base case: LS becomes IO, and CP turns into LS.</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b/>
          <w:i/>
          <w:snapToGrid w:val="0"/>
          <w:szCs w:val="24"/>
          <w:lang w:val="en-US" w:eastAsia="en-US"/>
        </w:rPr>
      </w:pPr>
      <w:r w:rsidRPr="00F92233">
        <w:rPr>
          <w:rFonts w:eastAsia="Times New Roman"/>
          <w:b/>
          <w:i/>
          <w:snapToGrid w:val="0"/>
          <w:szCs w:val="24"/>
          <w:lang w:val="en-US" w:eastAsia="en-US"/>
        </w:rPr>
        <w:t>5.2 Design input</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For the sub and the superstructure, it is proposed to consider the same design input return period than for fixed-base buildings. Regarding the isolation layer, 2475 years is proposed in any case.</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b/>
          <w:i/>
          <w:snapToGrid w:val="0"/>
          <w:szCs w:val="24"/>
          <w:lang w:val="en-US" w:eastAsia="en-US"/>
        </w:rPr>
      </w:pPr>
      <w:r w:rsidRPr="00F92233">
        <w:rPr>
          <w:rFonts w:eastAsia="Times New Roman"/>
          <w:b/>
          <w:i/>
          <w:snapToGrid w:val="0"/>
          <w:szCs w:val="24"/>
          <w:lang w:val="en-US" w:eastAsia="en-US"/>
        </w:rPr>
        <w:t>5.3 Importance factor</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color w:val="000000"/>
          <w:szCs w:val="20"/>
          <w:lang w:val="en-US" w:eastAsia="en-US"/>
        </w:rPr>
      </w:pPr>
      <w:r w:rsidRPr="00F92233">
        <w:rPr>
          <w:rFonts w:eastAsia="Times New Roman"/>
          <w:snapToGrid w:val="0"/>
          <w:color w:val="000000"/>
          <w:szCs w:val="20"/>
          <w:lang w:val="en-US" w:eastAsia="en-US"/>
        </w:rPr>
        <w:t xml:space="preserve">It is proposed to maintain the same importance factor than for fixed-base buildings. The objective is that seismic isolation provides a uniform increment of protection regardless of the building use. </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b/>
          <w:i/>
          <w:snapToGrid w:val="0"/>
          <w:szCs w:val="24"/>
          <w:lang w:val="en-US" w:eastAsia="en-US"/>
        </w:rPr>
      </w:pPr>
      <w:r w:rsidRPr="00F92233">
        <w:rPr>
          <w:rFonts w:eastAsia="Times New Roman"/>
          <w:b/>
          <w:i/>
          <w:snapToGrid w:val="0"/>
          <w:szCs w:val="24"/>
          <w:lang w:val="en-US" w:eastAsia="en-US"/>
        </w:rPr>
        <w:t>5.4 Damping modification factor</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The strategy described in section 3 is considered.</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b/>
          <w:i/>
          <w:snapToGrid w:val="0"/>
          <w:szCs w:val="24"/>
          <w:lang w:val="en-US" w:eastAsia="en-US"/>
        </w:rPr>
      </w:pPr>
      <w:r w:rsidRPr="00F92233">
        <w:rPr>
          <w:rFonts w:eastAsia="Times New Roman"/>
          <w:b/>
          <w:i/>
          <w:snapToGrid w:val="0"/>
          <w:szCs w:val="24"/>
          <w:lang w:val="en-US" w:eastAsia="en-US"/>
        </w:rPr>
        <w:t>5.5 ELF method</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tr-TR" w:eastAsia="en-US"/>
        </w:rPr>
        <w:t>As discussed previously, [ASCE 7-10 2010; ASCE 7-16 2016] assume that 1 s period lies always in the descending branch (constant velocity) of the design spectrum. Conversely, in Colombia soft soil is highly common; thus, in many occasions, such period lies in the constant acceleration branch (plateau). Therefore, equations 17.5-1 and 17.5-3 [ASCE 7-10 2010] and 17.5-1 [ASCE 7-16 2016] cannot be applied to Colombia in all the situations; the following more general expression is proposed instead:</w:t>
      </w:r>
    </w:p>
    <w:p w:rsidR="00F92233" w:rsidRPr="00F92233" w:rsidRDefault="00F92233" w:rsidP="00F92233">
      <w:pPr>
        <w:widowControl w:val="0"/>
        <w:spacing w:after="0" w:line="240" w:lineRule="auto"/>
        <w:jc w:val="both"/>
        <w:rPr>
          <w:rFonts w:eastAsia="Times New Roman"/>
          <w:snapToGrid w:val="0"/>
          <w:szCs w:val="24"/>
          <w:lang w:val="en-US" w:eastAsia="en-US"/>
        </w:rPr>
      </w:pPr>
    </w:p>
    <w:tbl>
      <w:tblPr>
        <w:tblW w:w="5000" w:type="pct"/>
        <w:tblLook w:val="04A0" w:firstRow="1" w:lastRow="0" w:firstColumn="1" w:lastColumn="0" w:noHBand="0" w:noVBand="1"/>
      </w:tblPr>
      <w:tblGrid>
        <w:gridCol w:w="9322"/>
        <w:gridCol w:w="532"/>
      </w:tblGrid>
      <w:tr w:rsidR="00F92233" w:rsidRPr="00F92233" w:rsidTr="00B97EDB">
        <w:tc>
          <w:tcPr>
            <w:tcW w:w="4730" w:type="pct"/>
            <w:shd w:val="clear" w:color="auto" w:fill="auto"/>
            <w:vAlign w:val="center"/>
          </w:tcPr>
          <w:p w:rsidR="00F92233" w:rsidRPr="00F92233" w:rsidRDefault="00EC51AD" w:rsidP="00F92233">
            <w:pPr>
              <w:widowControl w:val="0"/>
              <w:spacing w:after="0" w:line="240" w:lineRule="auto"/>
              <w:jc w:val="center"/>
              <w:rPr>
                <w:rFonts w:eastAsia="Times New Roman"/>
                <w:snapToGrid w:val="0"/>
                <w:sz w:val="20"/>
                <w:szCs w:val="20"/>
                <w:lang w:val="en-US" w:eastAsia="en-US"/>
              </w:rPr>
            </w:pPr>
            <m:oMathPara>
              <m:oMathParaPr>
                <m:jc m:val="left"/>
              </m:oMathParaPr>
              <m:oMath>
                <m:sSub>
                  <m:sSubPr>
                    <m:ctrlPr>
                      <w:rPr>
                        <w:rFonts w:ascii="Cambria Math" w:eastAsia="Times New Roman" w:hAnsi="Cambria Math"/>
                        <w:i/>
                        <w:snapToGrid w:val="0"/>
                        <w:color w:val="000000"/>
                        <w:szCs w:val="18"/>
                        <w:lang w:val="es-CO" w:eastAsia="en-US"/>
                      </w:rPr>
                    </m:ctrlPr>
                  </m:sSubPr>
                  <m:e>
                    <m:r>
                      <w:rPr>
                        <w:rFonts w:ascii="Cambria Math" w:eastAsia="Times New Roman" w:hAnsi="Cambria Math"/>
                        <w:snapToGrid w:val="0"/>
                        <w:color w:val="000000"/>
                        <w:szCs w:val="18"/>
                        <w:lang w:val="es-CO" w:eastAsia="en-US"/>
                      </w:rPr>
                      <m:t>S</m:t>
                    </m:r>
                  </m:e>
                  <m:sub>
                    <m:r>
                      <m:rPr>
                        <m:sty m:val="p"/>
                      </m:rPr>
                      <w:rPr>
                        <w:rFonts w:ascii="Cambria Math" w:eastAsia="Times New Roman" w:hAnsi="Cambria Math"/>
                        <w:snapToGrid w:val="0"/>
                        <w:color w:val="000000"/>
                        <w:szCs w:val="18"/>
                        <w:lang w:val="en-US" w:eastAsia="en-US"/>
                      </w:rPr>
                      <m:t>d</m:t>
                    </m:r>
                  </m:sub>
                </m:sSub>
                <m:r>
                  <m:rPr>
                    <m:sty m:val="p"/>
                  </m:rPr>
                  <w:rPr>
                    <w:rFonts w:ascii="Cambria Math" w:eastAsia="Times New Roman" w:hAnsi="Cambria Math"/>
                    <w:snapToGrid w:val="0"/>
                    <w:color w:val="000000"/>
                    <w:szCs w:val="24"/>
                    <w:lang w:val="en-US" w:eastAsia="en-US"/>
                  </w:rPr>
                  <m:t>=</m:t>
                </m:r>
                <m:f>
                  <m:fPr>
                    <m:ctrlPr>
                      <w:rPr>
                        <w:rFonts w:ascii="Cambria Math" w:eastAsia="Times New Roman" w:hAnsi="Cambria Math"/>
                        <w:snapToGrid w:val="0"/>
                        <w:color w:val="000000"/>
                        <w:szCs w:val="24"/>
                        <w:lang w:val="es-CO" w:eastAsia="en-US"/>
                      </w:rPr>
                    </m:ctrlPr>
                  </m:fPr>
                  <m:num>
                    <m:r>
                      <w:rPr>
                        <w:rFonts w:ascii="Cambria Math" w:eastAsia="Times New Roman" w:hAnsi="Cambria Math"/>
                        <w:snapToGrid w:val="0"/>
                        <w:color w:val="000000"/>
                        <w:szCs w:val="24"/>
                        <w:lang w:val="es-CO" w:eastAsia="en-US"/>
                      </w:rPr>
                      <m:t>g</m:t>
                    </m:r>
                    <m:r>
                      <w:rPr>
                        <w:rFonts w:ascii="Cambria Math" w:eastAsia="Times New Roman" w:hAnsi="Cambria Math"/>
                        <w:snapToGrid w:val="0"/>
                        <w:color w:val="000000"/>
                        <w:szCs w:val="24"/>
                        <w:lang w:val="en-US" w:eastAsia="en-US"/>
                      </w:rPr>
                      <m:t xml:space="preserve"> </m:t>
                    </m:r>
                    <m:sSub>
                      <m:sSubPr>
                        <m:ctrlPr>
                          <w:rPr>
                            <w:rFonts w:ascii="Cambria Math" w:eastAsia="Times New Roman" w:hAnsi="Cambria Math"/>
                            <w:i/>
                            <w:snapToGrid w:val="0"/>
                            <w:color w:val="000000"/>
                            <w:szCs w:val="18"/>
                            <w:lang w:val="es-CO" w:eastAsia="en-US"/>
                          </w:rPr>
                        </m:ctrlPr>
                      </m:sSubPr>
                      <m:e>
                        <m:r>
                          <w:rPr>
                            <w:rFonts w:ascii="Cambria Math" w:eastAsia="Times New Roman" w:hAnsi="Cambria Math"/>
                            <w:snapToGrid w:val="0"/>
                            <w:color w:val="000000"/>
                            <w:szCs w:val="18"/>
                            <w:lang w:val="es-CO" w:eastAsia="en-US"/>
                          </w:rPr>
                          <m:t>S</m:t>
                        </m:r>
                      </m:e>
                      <m:sub>
                        <m:r>
                          <m:rPr>
                            <m:sty m:val="p"/>
                          </m:rPr>
                          <w:rPr>
                            <w:rFonts w:ascii="Cambria Math" w:eastAsia="Times New Roman" w:hAnsi="Cambria Math"/>
                            <w:snapToGrid w:val="0"/>
                            <w:color w:val="000000"/>
                            <w:szCs w:val="18"/>
                            <w:lang w:val="en-US" w:eastAsia="en-US"/>
                          </w:rPr>
                          <m:t>a</m:t>
                        </m:r>
                      </m:sub>
                    </m:sSub>
                    <m:r>
                      <m:rPr>
                        <m:sty m:val="p"/>
                      </m:rPr>
                      <w:rPr>
                        <w:rFonts w:ascii="Cambria Math" w:eastAsia="Times New Roman" w:hAnsi="Cambria Math"/>
                        <w:snapToGrid w:val="0"/>
                        <w:color w:val="000000"/>
                        <w:szCs w:val="24"/>
                        <w:lang w:val="en-US" w:eastAsia="en-US"/>
                      </w:rPr>
                      <m:t xml:space="preserve"> </m:t>
                    </m:r>
                    <m:sSup>
                      <m:sSupPr>
                        <m:ctrlPr>
                          <w:rPr>
                            <w:rFonts w:ascii="Cambria Math" w:eastAsia="Times New Roman" w:hAnsi="Cambria Math"/>
                            <w:snapToGrid w:val="0"/>
                            <w:color w:val="000000"/>
                            <w:szCs w:val="24"/>
                            <w:lang w:val="es-CO" w:eastAsia="en-US"/>
                          </w:rPr>
                        </m:ctrlPr>
                      </m:sSupPr>
                      <m:e>
                        <m:r>
                          <w:rPr>
                            <w:rFonts w:ascii="Cambria Math" w:eastAsia="Times New Roman" w:hAnsi="Cambria Math"/>
                            <w:snapToGrid w:val="0"/>
                            <w:color w:val="000000"/>
                            <w:szCs w:val="24"/>
                            <w:lang w:val="es-CO" w:eastAsia="en-US"/>
                          </w:rPr>
                          <m:t>T</m:t>
                        </m:r>
                      </m:e>
                      <m:sup>
                        <m:r>
                          <m:rPr>
                            <m:sty m:val="p"/>
                          </m:rPr>
                          <w:rPr>
                            <w:rFonts w:ascii="Cambria Math" w:eastAsia="Times New Roman" w:hAnsi="Cambria Math"/>
                            <w:snapToGrid w:val="0"/>
                            <w:color w:val="000000"/>
                            <w:szCs w:val="24"/>
                            <w:lang w:val="en-US" w:eastAsia="en-US"/>
                          </w:rPr>
                          <m:t>2</m:t>
                        </m:r>
                      </m:sup>
                    </m:sSup>
                    <m:r>
                      <m:rPr>
                        <m:sty m:val="p"/>
                      </m:rPr>
                      <w:rPr>
                        <w:rFonts w:ascii="Cambria Math" w:eastAsia="Times New Roman" w:hAnsi="Cambria Math"/>
                        <w:snapToGrid w:val="0"/>
                        <w:color w:val="000000"/>
                        <w:szCs w:val="24"/>
                        <w:lang w:val="en-US" w:eastAsia="en-US"/>
                      </w:rPr>
                      <m:t xml:space="preserve"> </m:t>
                    </m:r>
                  </m:num>
                  <m:den>
                    <m:r>
                      <m:rPr>
                        <m:sty m:val="p"/>
                      </m:rPr>
                      <w:rPr>
                        <w:rFonts w:ascii="Cambria Math" w:eastAsia="Times New Roman" w:hAnsi="Cambria Math"/>
                        <w:snapToGrid w:val="0"/>
                        <w:color w:val="000000"/>
                        <w:szCs w:val="24"/>
                        <w:lang w:val="en-US" w:eastAsia="en-US"/>
                      </w:rPr>
                      <m:t xml:space="preserve">4 </m:t>
                    </m:r>
                    <m:sSup>
                      <m:sSupPr>
                        <m:ctrlPr>
                          <w:rPr>
                            <w:rFonts w:ascii="Cambria Math" w:eastAsia="Times New Roman" w:hAnsi="Cambria Math"/>
                            <w:snapToGrid w:val="0"/>
                            <w:color w:val="000000"/>
                            <w:szCs w:val="24"/>
                            <w:lang w:val="es-CO" w:eastAsia="en-US"/>
                          </w:rPr>
                        </m:ctrlPr>
                      </m:sSupPr>
                      <m:e>
                        <m:r>
                          <m:rPr>
                            <m:sty m:val="p"/>
                          </m:rPr>
                          <w:rPr>
                            <w:rFonts w:ascii="Cambria Math" w:eastAsia="Times New Roman" w:hAnsi="Cambria Math"/>
                            <w:snapToGrid w:val="0"/>
                            <w:color w:val="000000"/>
                            <w:szCs w:val="24"/>
                            <w:lang w:val="es-CO" w:eastAsia="en-US"/>
                          </w:rPr>
                          <m:t>π</m:t>
                        </m:r>
                      </m:e>
                      <m:sup>
                        <m:r>
                          <m:rPr>
                            <m:sty m:val="p"/>
                          </m:rPr>
                          <w:rPr>
                            <w:rFonts w:ascii="Cambria Math" w:eastAsia="Times New Roman" w:hAnsi="Cambria Math"/>
                            <w:snapToGrid w:val="0"/>
                            <w:color w:val="000000"/>
                            <w:szCs w:val="24"/>
                            <w:lang w:val="en-US" w:eastAsia="en-US"/>
                          </w:rPr>
                          <m:t>2</m:t>
                        </m:r>
                      </m:sup>
                    </m:sSup>
                    <m:r>
                      <w:rPr>
                        <w:rFonts w:ascii="Cambria Math" w:eastAsia="Times New Roman" w:hAnsi="Cambria Math"/>
                        <w:snapToGrid w:val="0"/>
                        <w:color w:val="000000"/>
                        <w:szCs w:val="24"/>
                        <w:lang w:val="es-CO" w:eastAsia="en-US"/>
                      </w:rPr>
                      <m:t>B</m:t>
                    </m:r>
                    <m:r>
                      <m:rPr>
                        <m:sty m:val="p"/>
                      </m:rPr>
                      <w:rPr>
                        <w:rFonts w:ascii="Cambria Math" w:eastAsia="Times New Roman" w:hAnsi="Cambria Math"/>
                        <w:snapToGrid w:val="0"/>
                        <w:color w:val="000000"/>
                        <w:szCs w:val="24"/>
                        <w:lang w:val="en-US" w:eastAsia="en-US"/>
                      </w:rPr>
                      <m:t xml:space="preserve"> </m:t>
                    </m:r>
                  </m:den>
                </m:f>
              </m:oMath>
            </m:oMathPara>
          </w:p>
        </w:tc>
        <w:tc>
          <w:tcPr>
            <w:tcW w:w="270" w:type="pct"/>
            <w:shd w:val="clear" w:color="auto" w:fill="auto"/>
            <w:vAlign w:val="center"/>
          </w:tcPr>
          <w:p w:rsidR="00F92233" w:rsidRPr="00F92233" w:rsidRDefault="00F92233" w:rsidP="00F92233">
            <w:pPr>
              <w:widowControl w:val="0"/>
              <w:spacing w:after="0" w:line="240" w:lineRule="auto"/>
              <w:jc w:val="both"/>
              <w:rPr>
                <w:rFonts w:eastAsia="Times New Roman"/>
                <w:snapToGrid w:val="0"/>
                <w:szCs w:val="24"/>
                <w:lang w:val="en-US" w:eastAsia="en-US"/>
              </w:rPr>
            </w:pPr>
            <w:bookmarkStart w:id="22" w:name="_Ref4516471"/>
            <w:r w:rsidRPr="00F92233">
              <w:rPr>
                <w:rFonts w:eastAsia="Times New Roman"/>
                <w:snapToGrid w:val="0"/>
                <w:szCs w:val="24"/>
                <w:lang w:val="en-US" w:eastAsia="en-US"/>
              </w:rPr>
              <w:t>(</w:t>
            </w:r>
            <w:r w:rsidRPr="00F92233">
              <w:rPr>
                <w:rFonts w:eastAsia="Times New Roman"/>
                <w:snapToGrid w:val="0"/>
                <w:szCs w:val="24"/>
                <w:lang w:eastAsia="en-US"/>
              </w:rPr>
              <w:t>2</w:t>
            </w:r>
            <w:r w:rsidRPr="00F92233">
              <w:rPr>
                <w:rFonts w:eastAsia="Times New Roman"/>
                <w:snapToGrid w:val="0"/>
                <w:szCs w:val="24"/>
                <w:lang w:val="en-US" w:eastAsia="en-US"/>
              </w:rPr>
              <w:t>)</w:t>
            </w:r>
            <w:bookmarkEnd w:id="22"/>
          </w:p>
        </w:tc>
      </w:tr>
    </w:tbl>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Regarding the response modification factor (</w:t>
      </w:r>
      <w:r w:rsidRPr="00F92233">
        <w:rPr>
          <w:rFonts w:eastAsia="Times New Roman"/>
          <w:i/>
          <w:snapToGrid w:val="0"/>
          <w:szCs w:val="24"/>
          <w:lang w:val="en-US" w:eastAsia="en-US"/>
        </w:rPr>
        <w:t>R</w:t>
      </w:r>
      <w:r w:rsidRPr="00F92233">
        <w:rPr>
          <w:rFonts w:eastAsia="Times New Roman"/>
          <w:snapToGrid w:val="0"/>
          <w:szCs w:val="24"/>
          <w:lang w:val="en-US" w:eastAsia="en-US"/>
        </w:rPr>
        <w:t xml:space="preserve">), it is recommended do not exceed 2, as in [ASCE 7-16 2016]. </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b/>
          <w:i/>
          <w:snapToGrid w:val="0"/>
          <w:szCs w:val="24"/>
          <w:lang w:val="en-US" w:eastAsia="en-US"/>
        </w:rPr>
      </w:pPr>
      <w:r w:rsidRPr="00F92233">
        <w:rPr>
          <w:rFonts w:eastAsia="Times New Roman"/>
          <w:b/>
          <w:i/>
          <w:snapToGrid w:val="0"/>
          <w:szCs w:val="24"/>
          <w:lang w:val="en-US" w:eastAsia="en-US"/>
        </w:rPr>
        <w:t>5.6 Design requirements (Ordinary, Intermediate, Special)</w:t>
      </w: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[ASCE 7-10 2010; ASCE 7-16 2016] prescribe that an isolated building must have the same structural design level (Ordinary, Intermediate, Special) than a fixed-base one that corresponds to the same seismic design category. This strategy is not considered completely coherent with the philosophy of base isolation, given that a better seismic performance is expected and, thus, less energy dissipation capacity of the superstructure is required. Therefore, the proposal for the Colombian code is that special and intermediate fixed-base buildings convert into intermediate and ordinary isolated ones, respectively; regarding ordinary fixed-base buildings, should become ordinary isolated ones. Noticeably, the recently developed current Chilean code [NCh 2745 2013] contains similar prescriptions.</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b/>
          <w:i/>
          <w:snapToGrid w:val="0"/>
          <w:szCs w:val="24"/>
          <w:lang w:val="en-US" w:eastAsia="en-US"/>
        </w:rPr>
      </w:pPr>
      <w:r w:rsidRPr="00F92233">
        <w:rPr>
          <w:rFonts w:eastAsia="Times New Roman"/>
          <w:b/>
          <w:i/>
          <w:snapToGrid w:val="0"/>
          <w:szCs w:val="24"/>
          <w:lang w:val="en-US" w:eastAsia="en-US"/>
        </w:rPr>
        <w:t>5.7 Drift limits</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s>
        <w:suppressAutoHyphens/>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In most of building structures, drift angles corresponding to IO (Immediate Occupancy) range between 0.5% and 0.8% [VISION 2000 1995; Aslani 2005; Ghobarah 2004]. Thus, for seismically isolated buildings, a drift limit of 0.7% is proposed.</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center" w:pos="4680"/>
        </w:tabs>
        <w:suppressAutoHyphens/>
        <w:spacing w:after="0" w:line="240" w:lineRule="auto"/>
        <w:jc w:val="both"/>
        <w:outlineLvl w:val="0"/>
        <w:rPr>
          <w:rFonts w:eastAsia="Times New Roman"/>
          <w:b/>
          <w:caps/>
          <w:snapToGrid w:val="0"/>
          <w:szCs w:val="24"/>
          <w:lang w:val="en-US" w:eastAsia="en-US"/>
        </w:rPr>
      </w:pPr>
      <w:r w:rsidRPr="00F92233">
        <w:rPr>
          <w:rFonts w:eastAsia="Times New Roman"/>
          <w:b/>
          <w:caps/>
          <w:snapToGrid w:val="0"/>
          <w:szCs w:val="24"/>
          <w:lang w:val="en-US" w:eastAsia="en-US"/>
        </w:rPr>
        <w:t>6. APPLICATION EXAMPLE</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xml:space="preserve">This section describes the seismic design of a 4-story RC frame building founded on soil B and located in Bucaramanga (Colombia); this city belongs to a high seismicity zone with </w:t>
      </w:r>
      <w:r w:rsidRPr="00F92233">
        <w:rPr>
          <w:rFonts w:eastAsia="Times New Roman"/>
          <w:i/>
          <w:snapToGrid w:val="0"/>
          <w:szCs w:val="24"/>
          <w:lang w:val="en-US" w:eastAsia="en-US"/>
        </w:rPr>
        <w:t>A</w:t>
      </w:r>
      <w:r w:rsidRPr="00F92233">
        <w:rPr>
          <w:rFonts w:eastAsia="Times New Roman"/>
          <w:snapToGrid w:val="0"/>
          <w:szCs w:val="24"/>
          <w:vertAlign w:val="subscript"/>
          <w:lang w:val="en-US" w:eastAsia="en-US"/>
        </w:rPr>
        <w:t>a</w:t>
      </w:r>
      <w:r w:rsidRPr="00F92233">
        <w:rPr>
          <w:rFonts w:eastAsia="Times New Roman"/>
          <w:snapToGrid w:val="0"/>
          <w:szCs w:val="24"/>
          <w:lang w:val="en-US" w:eastAsia="en-US"/>
        </w:rPr>
        <w:t xml:space="preserve"> = </w:t>
      </w:r>
      <w:r w:rsidRPr="00F92233">
        <w:rPr>
          <w:rFonts w:eastAsia="Times New Roman"/>
          <w:i/>
          <w:snapToGrid w:val="0"/>
          <w:szCs w:val="24"/>
          <w:lang w:val="en-US" w:eastAsia="en-US"/>
        </w:rPr>
        <w:t>A</w:t>
      </w:r>
      <w:r w:rsidRPr="00F92233">
        <w:rPr>
          <w:rFonts w:eastAsia="Times New Roman"/>
          <w:snapToGrid w:val="0"/>
          <w:szCs w:val="24"/>
          <w:vertAlign w:val="subscript"/>
          <w:lang w:val="en-US" w:eastAsia="en-US"/>
        </w:rPr>
        <w:t>v</w:t>
      </w:r>
      <w:r w:rsidRPr="00F92233">
        <w:rPr>
          <w:rFonts w:eastAsia="Times New Roman"/>
          <w:snapToGrid w:val="0"/>
          <w:szCs w:val="24"/>
          <w:lang w:val="en-US" w:eastAsia="en-US"/>
        </w:rPr>
        <w:t xml:space="preserve"> = 0.25, </w:t>
      </w:r>
      <w:r w:rsidRPr="00F92233">
        <w:rPr>
          <w:rFonts w:eastAsia="Times New Roman"/>
          <w:i/>
          <w:snapToGrid w:val="0"/>
          <w:szCs w:val="24"/>
          <w:lang w:val="en-US" w:eastAsia="en-US"/>
        </w:rPr>
        <w:t>F</w:t>
      </w:r>
      <w:r w:rsidRPr="00F92233">
        <w:rPr>
          <w:rFonts w:eastAsia="Times New Roman"/>
          <w:snapToGrid w:val="0"/>
          <w:szCs w:val="24"/>
          <w:vertAlign w:val="subscript"/>
          <w:lang w:val="en-US" w:eastAsia="en-US"/>
        </w:rPr>
        <w:t>a</w:t>
      </w:r>
      <w:r w:rsidRPr="00F92233">
        <w:rPr>
          <w:rFonts w:eastAsia="Times New Roman"/>
          <w:snapToGrid w:val="0"/>
          <w:szCs w:val="24"/>
          <w:lang w:val="en-US" w:eastAsia="en-US"/>
        </w:rPr>
        <w:t xml:space="preserve"> = </w:t>
      </w:r>
      <w:r w:rsidRPr="00F92233">
        <w:rPr>
          <w:rFonts w:eastAsia="Times New Roman"/>
          <w:i/>
          <w:snapToGrid w:val="0"/>
          <w:szCs w:val="24"/>
          <w:lang w:val="en-US" w:eastAsia="en-US"/>
        </w:rPr>
        <w:t>F</w:t>
      </w:r>
      <w:r w:rsidRPr="00F92233">
        <w:rPr>
          <w:rFonts w:eastAsia="Times New Roman"/>
          <w:snapToGrid w:val="0"/>
          <w:szCs w:val="24"/>
          <w:vertAlign w:val="subscript"/>
          <w:lang w:val="en-US" w:eastAsia="en-US"/>
        </w:rPr>
        <w:t>v</w:t>
      </w:r>
      <w:r w:rsidRPr="00F92233">
        <w:rPr>
          <w:rFonts w:eastAsia="Times New Roman"/>
          <w:snapToGrid w:val="0"/>
          <w:szCs w:val="24"/>
          <w:lang w:val="en-US" w:eastAsia="en-US"/>
        </w:rPr>
        <w:t xml:space="preserve"> = 1. Because of the requirements of the Colombian design code, special frame is considered. The building seismic weight is 2800 kN for both fixed-base and isolated conditions; this involves a certain simplification, given that base isolation might allow designing a lighter superstructure. </w:t>
      </w: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xml:space="preserve">The isolation system consists of X0.3R HDRBs (High Damping Rubber Bearings) [Bridgestone 2013]. Table 7 describes the percentages of variation of their mechanical parameters with the temperature, age and production conditions. </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center"/>
        <w:rPr>
          <w:rFonts w:eastAsia="Times New Roman"/>
          <w:snapToGrid w:val="0"/>
          <w:sz w:val="20"/>
          <w:szCs w:val="24"/>
          <w:lang w:val="en-US" w:eastAsia="en-US"/>
        </w:rPr>
      </w:pPr>
      <w:bookmarkStart w:id="23" w:name="_Ref4508108"/>
      <w:r w:rsidRPr="00F92233">
        <w:rPr>
          <w:rFonts w:eastAsia="Times New Roman"/>
          <w:snapToGrid w:val="0"/>
          <w:color w:val="000000"/>
          <w:sz w:val="20"/>
          <w:szCs w:val="24"/>
          <w:lang w:val="en-US" w:eastAsia="en-US"/>
        </w:rPr>
        <w:t xml:space="preserve">Table </w:t>
      </w:r>
      <w:bookmarkEnd w:id="23"/>
      <w:r w:rsidRPr="00F92233">
        <w:rPr>
          <w:rFonts w:eastAsia="Times New Roman"/>
          <w:snapToGrid w:val="0"/>
          <w:color w:val="000000"/>
          <w:sz w:val="20"/>
          <w:szCs w:val="24"/>
          <w:lang w:val="en-US" w:eastAsia="en-US"/>
        </w:rPr>
        <w:t>7.</w:t>
      </w:r>
      <w:r w:rsidRPr="00F92233">
        <w:rPr>
          <w:rFonts w:eastAsia="Times New Roman"/>
          <w:snapToGrid w:val="0"/>
          <w:sz w:val="20"/>
          <w:szCs w:val="24"/>
          <w:lang w:val="en-US" w:eastAsia="en-US"/>
        </w:rPr>
        <w:t xml:space="preserve"> Variation of the properties of the Rubber Bearings (%)</w:t>
      </w:r>
    </w:p>
    <w:p w:rsidR="00F92233" w:rsidRPr="00F92233" w:rsidRDefault="00F92233" w:rsidP="00F92233">
      <w:pPr>
        <w:widowControl w:val="0"/>
        <w:spacing w:after="0" w:line="240" w:lineRule="auto"/>
        <w:jc w:val="both"/>
        <w:rPr>
          <w:rFonts w:eastAsia="Times New Roman"/>
          <w:snapToGrid w:val="0"/>
          <w:szCs w:val="24"/>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6"/>
        <w:gridCol w:w="909"/>
        <w:gridCol w:w="1084"/>
      </w:tblGrid>
      <w:tr w:rsidR="00F92233" w:rsidRPr="00F92233" w:rsidTr="00B97EDB">
        <w:trPr>
          <w:trHeight w:val="38"/>
          <w:jc w:val="center"/>
        </w:trPr>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Issue</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Stiffness</w:t>
            </w:r>
          </w:p>
        </w:tc>
        <w:tc>
          <w:tcPr>
            <w:tcW w:w="0" w:type="auto"/>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Damping</w:t>
            </w:r>
          </w:p>
        </w:tc>
      </w:tr>
      <w:tr w:rsidR="00F92233" w:rsidRPr="00F92233" w:rsidTr="00B97EDB">
        <w:trPr>
          <w:trHeight w:val="160"/>
          <w:jc w:val="center"/>
        </w:trPr>
        <w:tc>
          <w:tcPr>
            <w:tcW w:w="0" w:type="auto"/>
            <w:tcMar>
              <w:left w:w="57" w:type="dxa"/>
              <w:right w:w="57" w:type="dxa"/>
            </w:tcMa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Production</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 10</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m:oMathPara>
              <m:oMath>
                <m:r>
                  <w:rPr>
                    <w:rFonts w:ascii="Cambria Math" w:eastAsia="Times New Roman" w:hAnsi="Cambria Math"/>
                    <w:snapToGrid w:val="0"/>
                    <w:color w:val="000000"/>
                    <w:szCs w:val="18"/>
                    <w:lang w:val="es-CO" w:eastAsia="en-US"/>
                  </w:rPr>
                  <m:t>∓10</m:t>
                </m:r>
              </m:oMath>
            </m:oMathPara>
          </w:p>
        </w:tc>
      </w:tr>
      <w:tr w:rsidR="00F92233" w:rsidRPr="00F92233" w:rsidTr="00B97EDB">
        <w:trPr>
          <w:trHeight w:val="160"/>
          <w:jc w:val="center"/>
        </w:trPr>
        <w:tc>
          <w:tcPr>
            <w:tcW w:w="0" w:type="auto"/>
            <w:tcMar>
              <w:left w:w="57" w:type="dxa"/>
              <w:right w:w="57" w:type="dxa"/>
            </w:tcMa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Age</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+10</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+10</w:t>
            </w:r>
          </w:p>
        </w:tc>
      </w:tr>
      <w:tr w:rsidR="00F92233" w:rsidRPr="00F92233" w:rsidTr="00B97EDB">
        <w:trPr>
          <w:trHeight w:val="160"/>
          <w:jc w:val="center"/>
        </w:trPr>
        <w:tc>
          <w:tcPr>
            <w:tcW w:w="0" w:type="auto"/>
            <w:tcMar>
              <w:left w:w="57" w:type="dxa"/>
              <w:right w:w="57" w:type="dxa"/>
            </w:tcMa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Temperature (20° ± 20°)</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+14/</w:t>
            </w:r>
            <w:r w:rsidRPr="00F92233">
              <w:rPr>
                <w:rFonts w:eastAsia="Times New Roman"/>
                <w:b/>
                <w:snapToGrid w:val="0"/>
                <w:color w:val="000000"/>
                <w:szCs w:val="16"/>
                <w:lang w:val="es-CO" w:eastAsia="en-US"/>
              </w:rPr>
              <w:sym w:font="Symbol" w:char="F02D"/>
            </w:r>
            <w:r w:rsidRPr="00F92233">
              <w:rPr>
                <w:rFonts w:eastAsia="Times New Roman"/>
                <w:snapToGrid w:val="0"/>
                <w:color w:val="000000"/>
                <w:szCs w:val="16"/>
                <w:lang w:val="es-CO" w:eastAsia="en-US"/>
              </w:rPr>
              <w:t>9</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+5/</w:t>
            </w:r>
            <w:r w:rsidRPr="00F92233">
              <w:rPr>
                <w:rFonts w:eastAsia="Times New Roman"/>
                <w:b/>
                <w:snapToGrid w:val="0"/>
                <w:color w:val="000000"/>
                <w:szCs w:val="16"/>
                <w:lang w:val="es-CO" w:eastAsia="en-US"/>
              </w:rPr>
              <w:sym w:font="Symbol" w:char="F02D"/>
            </w:r>
            <w:r w:rsidRPr="00F92233">
              <w:rPr>
                <w:rFonts w:eastAsia="Times New Roman"/>
                <w:snapToGrid w:val="0"/>
                <w:color w:val="000000"/>
                <w:szCs w:val="16"/>
                <w:lang w:val="es-CO" w:eastAsia="en-US"/>
              </w:rPr>
              <w:t>9</w:t>
            </w:r>
          </w:p>
        </w:tc>
      </w:tr>
      <w:tr w:rsidR="00F92233" w:rsidRPr="00F92233" w:rsidTr="00B97EDB">
        <w:trPr>
          <w:trHeight w:val="160"/>
          <w:jc w:val="center"/>
        </w:trPr>
        <w:tc>
          <w:tcPr>
            <w:tcW w:w="0" w:type="auto"/>
            <w:tcMar>
              <w:left w:w="57" w:type="dxa"/>
              <w:right w:w="57" w:type="dxa"/>
            </w:tcMa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Total</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b/>
                <w:snapToGrid w:val="0"/>
                <w:color w:val="000000"/>
                <w:szCs w:val="16"/>
                <w:lang w:val="es-CO" w:eastAsia="en-US"/>
              </w:rPr>
            </w:pPr>
            <w:r w:rsidRPr="00F92233">
              <w:rPr>
                <w:rFonts w:eastAsia="Times New Roman"/>
                <w:b/>
                <w:snapToGrid w:val="0"/>
                <w:color w:val="000000"/>
                <w:szCs w:val="16"/>
                <w:lang w:val="es-CO" w:eastAsia="en-US"/>
              </w:rPr>
              <w:t>+34/</w:t>
            </w:r>
            <w:r w:rsidRPr="00F92233">
              <w:rPr>
                <w:rFonts w:eastAsia="Times New Roman"/>
                <w:b/>
                <w:snapToGrid w:val="0"/>
                <w:color w:val="000000"/>
                <w:szCs w:val="16"/>
                <w:lang w:val="es-CO" w:eastAsia="en-US"/>
              </w:rPr>
              <w:sym w:font="Symbol" w:char="F02D"/>
            </w:r>
            <w:r w:rsidRPr="00F92233">
              <w:rPr>
                <w:rFonts w:eastAsia="Times New Roman"/>
                <w:b/>
                <w:snapToGrid w:val="0"/>
                <w:color w:val="000000"/>
                <w:szCs w:val="16"/>
                <w:lang w:val="es-CO" w:eastAsia="en-US"/>
              </w:rPr>
              <w:t>19</w:t>
            </w:r>
          </w:p>
        </w:tc>
        <w:tc>
          <w:tcPr>
            <w:tcW w:w="0" w:type="auto"/>
            <w:vAlign w:val="center"/>
          </w:tcPr>
          <w:p w:rsidR="00F92233" w:rsidRPr="00F92233" w:rsidRDefault="00F92233" w:rsidP="00F92233">
            <w:pPr>
              <w:keepNext/>
              <w:widowControl w:val="0"/>
              <w:spacing w:after="0" w:line="240" w:lineRule="auto"/>
              <w:jc w:val="center"/>
              <w:rPr>
                <w:rFonts w:eastAsia="Times New Roman"/>
                <w:b/>
                <w:snapToGrid w:val="0"/>
                <w:color w:val="000000"/>
                <w:szCs w:val="16"/>
                <w:lang w:val="es-CO" w:eastAsia="en-US"/>
              </w:rPr>
            </w:pPr>
            <w:r w:rsidRPr="00F92233">
              <w:rPr>
                <w:rFonts w:eastAsia="Times New Roman"/>
                <w:b/>
                <w:snapToGrid w:val="0"/>
                <w:color w:val="000000"/>
                <w:szCs w:val="16"/>
                <w:lang w:val="es-CO" w:eastAsia="en-US"/>
              </w:rPr>
              <w:t>+1/</w:t>
            </w:r>
            <w:r w:rsidRPr="00F92233">
              <w:rPr>
                <w:rFonts w:eastAsia="Times New Roman"/>
                <w:b/>
                <w:snapToGrid w:val="0"/>
                <w:color w:val="000000"/>
                <w:szCs w:val="16"/>
                <w:lang w:val="es-CO" w:eastAsia="en-US"/>
              </w:rPr>
              <w:sym w:font="Symbol" w:char="F02D"/>
            </w:r>
            <w:r w:rsidRPr="00F92233">
              <w:rPr>
                <w:rFonts w:eastAsia="Times New Roman"/>
                <w:b/>
                <w:snapToGrid w:val="0"/>
                <w:color w:val="000000"/>
                <w:szCs w:val="16"/>
                <w:lang w:val="es-CO" w:eastAsia="en-US"/>
              </w:rPr>
              <w:t>15</w:t>
            </w:r>
          </w:p>
        </w:tc>
      </w:tr>
    </w:tbl>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xml:space="preserve">After the variations shown in Table 7, Table 8 displays the selected stiffness, damping and period values. These parameters correspond to 475 years return period. </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center"/>
        <w:rPr>
          <w:rFonts w:eastAsia="Times New Roman"/>
          <w:snapToGrid w:val="0"/>
          <w:sz w:val="20"/>
          <w:szCs w:val="24"/>
          <w:lang w:val="en-US" w:eastAsia="en-US"/>
        </w:rPr>
      </w:pPr>
      <w:bookmarkStart w:id="24" w:name="_Ref4511354"/>
      <w:r w:rsidRPr="00F92233">
        <w:rPr>
          <w:rFonts w:eastAsia="Times New Roman"/>
          <w:snapToGrid w:val="0"/>
          <w:color w:val="000000"/>
          <w:sz w:val="20"/>
          <w:szCs w:val="24"/>
          <w:lang w:val="en-US" w:eastAsia="en-US"/>
        </w:rPr>
        <w:t xml:space="preserve">Table </w:t>
      </w:r>
      <w:bookmarkEnd w:id="24"/>
      <w:r w:rsidRPr="00F92233">
        <w:rPr>
          <w:rFonts w:eastAsia="Times New Roman"/>
          <w:snapToGrid w:val="0"/>
          <w:color w:val="000000"/>
          <w:sz w:val="20"/>
          <w:szCs w:val="24"/>
          <w:lang w:val="en-US" w:eastAsia="en-US"/>
        </w:rPr>
        <w:t>8.</w:t>
      </w:r>
      <w:r w:rsidRPr="00F92233">
        <w:rPr>
          <w:rFonts w:eastAsia="Times New Roman"/>
          <w:snapToGrid w:val="0"/>
          <w:sz w:val="20"/>
          <w:szCs w:val="24"/>
          <w:lang w:val="en-US" w:eastAsia="en-US"/>
        </w:rPr>
        <w:t xml:space="preserve"> Selected parameters for the isolation system</w:t>
      </w:r>
    </w:p>
    <w:p w:rsidR="00F92233" w:rsidRPr="00F92233" w:rsidRDefault="00F92233" w:rsidP="00F92233">
      <w:pPr>
        <w:widowControl w:val="0"/>
        <w:spacing w:after="0" w:line="240" w:lineRule="auto"/>
        <w:jc w:val="both"/>
        <w:rPr>
          <w:rFonts w:eastAsia="Times New Roman"/>
          <w:snapToGrid w:val="0"/>
          <w:szCs w:val="24"/>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1"/>
        <w:gridCol w:w="1819"/>
        <w:gridCol w:w="1506"/>
        <w:gridCol w:w="1127"/>
      </w:tblGrid>
      <w:tr w:rsidR="00F92233" w:rsidRPr="00F92233" w:rsidTr="00B97EDB">
        <w:trPr>
          <w:trHeight w:val="38"/>
          <w:jc w:val="center"/>
        </w:trPr>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Level</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Stiffness (kN/mm)</w:t>
            </w:r>
          </w:p>
        </w:tc>
        <w:tc>
          <w:tcPr>
            <w:tcW w:w="0" w:type="auto"/>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Damping (%)</w:t>
            </w:r>
          </w:p>
        </w:tc>
        <w:tc>
          <w:tcPr>
            <w:tcW w:w="0" w:type="auto"/>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Period (s)</w:t>
            </w:r>
          </w:p>
        </w:tc>
      </w:tr>
      <w:tr w:rsidR="00F92233" w:rsidRPr="00F92233" w:rsidTr="00B97EDB">
        <w:trPr>
          <w:trHeight w:val="160"/>
          <w:jc w:val="center"/>
        </w:trPr>
        <w:tc>
          <w:tcPr>
            <w:tcW w:w="0" w:type="auto"/>
            <w:tcMar>
              <w:left w:w="57" w:type="dxa"/>
              <w:right w:w="57" w:type="dxa"/>
            </w:tcMa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Minimum</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1.314</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17</w:t>
            </w:r>
          </w:p>
        </w:tc>
        <w:tc>
          <w:tcPr>
            <w:tcW w:w="0" w:type="auto"/>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2.90</w:t>
            </w:r>
          </w:p>
        </w:tc>
      </w:tr>
      <w:tr w:rsidR="00F92233" w:rsidRPr="00F92233" w:rsidTr="00B97EDB">
        <w:trPr>
          <w:trHeight w:val="160"/>
          <w:jc w:val="center"/>
        </w:trPr>
        <w:tc>
          <w:tcPr>
            <w:tcW w:w="0" w:type="auto"/>
            <w:tcMar>
              <w:left w:w="57" w:type="dxa"/>
              <w:right w:w="57" w:type="dxa"/>
            </w:tcMa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Nominal</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1.546</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20</w:t>
            </w:r>
          </w:p>
        </w:tc>
        <w:tc>
          <w:tcPr>
            <w:tcW w:w="0" w:type="auto"/>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2.70</w:t>
            </w:r>
          </w:p>
        </w:tc>
      </w:tr>
      <w:tr w:rsidR="00F92233" w:rsidRPr="00F92233" w:rsidTr="00B97EDB">
        <w:trPr>
          <w:trHeight w:val="160"/>
          <w:jc w:val="center"/>
        </w:trPr>
        <w:tc>
          <w:tcPr>
            <w:tcW w:w="0" w:type="auto"/>
            <w:tcMar>
              <w:left w:w="57" w:type="dxa"/>
              <w:right w:w="57" w:type="dxa"/>
            </w:tcMa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snapToGrid w:val="0"/>
                <w:szCs w:val="24"/>
                <w:lang w:val="en-US" w:eastAsia="en-US"/>
              </w:rPr>
              <w:t>Maximum</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2.072</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20.2</w:t>
            </w:r>
          </w:p>
        </w:tc>
        <w:tc>
          <w:tcPr>
            <w:tcW w:w="0" w:type="auto"/>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2.33</w:t>
            </w:r>
          </w:p>
        </w:tc>
      </w:tr>
    </w:tbl>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xml:space="preserve">According to the Colombian regulations [NSR-10 2010], two uses are considered: use group I (Risk Category I, the lowest one) and use group IV (Risk Category IV, the highest one, essential facilities). Table 9 displays the design parameters for both uses; </w:t>
      </w:r>
      <w:r w:rsidRPr="00F92233">
        <w:rPr>
          <w:rFonts w:eastAsia="Times New Roman"/>
          <w:i/>
          <w:snapToGrid w:val="0"/>
          <w:szCs w:val="24"/>
          <w:lang w:val="en-US" w:eastAsia="en-US"/>
        </w:rPr>
        <w:t>R</w:t>
      </w:r>
      <w:r w:rsidRPr="00F92233">
        <w:rPr>
          <w:rFonts w:eastAsia="Times New Roman"/>
          <w:snapToGrid w:val="0"/>
          <w:szCs w:val="24"/>
          <w:lang w:val="en-US" w:eastAsia="en-US"/>
        </w:rPr>
        <w:t xml:space="preserve"> is the response modification factor, </w:t>
      </w:r>
      <w:r w:rsidRPr="00F92233">
        <w:rPr>
          <w:rFonts w:eastAsia="Times New Roman"/>
          <w:i/>
          <w:snapToGrid w:val="0"/>
          <w:szCs w:val="24"/>
          <w:lang w:val="en-US" w:eastAsia="en-US"/>
        </w:rPr>
        <w:t xml:space="preserve">I </w:t>
      </w:r>
      <w:r w:rsidRPr="00F92233">
        <w:rPr>
          <w:rFonts w:eastAsia="Times New Roman"/>
          <w:snapToGrid w:val="0"/>
          <w:szCs w:val="24"/>
          <w:lang w:val="en-US" w:eastAsia="en-US"/>
        </w:rPr>
        <w:t xml:space="preserve">is the importance factor, </w:t>
      </w:r>
      <w:r w:rsidRPr="00F92233">
        <w:rPr>
          <w:rFonts w:eastAsia="Times New Roman"/>
          <w:i/>
          <w:snapToGrid w:val="0"/>
          <w:szCs w:val="24"/>
          <w:lang w:val="en-US" w:eastAsia="en-US"/>
        </w:rPr>
        <w:t>D</w:t>
      </w:r>
      <w:r w:rsidRPr="00F92233">
        <w:rPr>
          <w:rFonts w:eastAsia="Times New Roman"/>
          <w:snapToGrid w:val="0"/>
          <w:szCs w:val="24"/>
          <w:vertAlign w:val="subscript"/>
          <w:lang w:val="en-US" w:eastAsia="en-US"/>
        </w:rPr>
        <w:t>M</w:t>
      </w:r>
      <w:r w:rsidRPr="00F92233">
        <w:rPr>
          <w:rFonts w:eastAsia="Times New Roman"/>
          <w:snapToGrid w:val="0"/>
          <w:szCs w:val="24"/>
          <w:lang w:val="en-US" w:eastAsia="en-US"/>
        </w:rPr>
        <w:t xml:space="preserve"> is the maximum displacement, and </w:t>
      </w:r>
      <w:r w:rsidRPr="00F92233">
        <w:rPr>
          <w:rFonts w:eastAsia="Times New Roman"/>
          <w:i/>
          <w:snapToGrid w:val="0"/>
          <w:szCs w:val="24"/>
          <w:lang w:val="en-US" w:eastAsia="en-US"/>
        </w:rPr>
        <w:t>V</w:t>
      </w:r>
      <w:r w:rsidRPr="00F92233">
        <w:rPr>
          <w:rFonts w:eastAsia="Times New Roman"/>
          <w:snapToGrid w:val="0"/>
          <w:szCs w:val="24"/>
          <w:vertAlign w:val="subscript"/>
          <w:lang w:val="en-US" w:eastAsia="en-US"/>
        </w:rPr>
        <w:t>s</w:t>
      </w:r>
      <w:r w:rsidRPr="00F92233">
        <w:rPr>
          <w:rFonts w:eastAsia="Times New Roman"/>
          <w:snapToGrid w:val="0"/>
          <w:szCs w:val="24"/>
          <w:lang w:val="en-US" w:eastAsia="en-US"/>
        </w:rPr>
        <w:t xml:space="preserve"> is the design base shear.</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spacing w:after="0" w:line="240" w:lineRule="auto"/>
        <w:ind w:left="11" w:hanging="11"/>
        <w:jc w:val="both"/>
        <w:rPr>
          <w:rFonts w:eastAsia="Times New Roman"/>
          <w:snapToGrid w:val="0"/>
          <w:szCs w:val="24"/>
          <w:lang w:val="en-US" w:eastAsia="en-US"/>
        </w:rPr>
      </w:pPr>
      <w:r w:rsidRPr="00F92233">
        <w:rPr>
          <w:rFonts w:eastAsia="Times New Roman"/>
          <w:snapToGrid w:val="0"/>
          <w:szCs w:val="24"/>
          <w:lang w:val="en-US" w:eastAsia="en-US"/>
        </w:rPr>
        <w:br w:type="page"/>
      </w:r>
    </w:p>
    <w:p w:rsidR="00F92233" w:rsidRPr="00F92233" w:rsidRDefault="00F92233" w:rsidP="00F92233">
      <w:pPr>
        <w:widowControl w:val="0"/>
        <w:spacing w:after="0" w:line="240" w:lineRule="auto"/>
        <w:jc w:val="center"/>
        <w:rPr>
          <w:rFonts w:eastAsia="Times New Roman"/>
          <w:snapToGrid w:val="0"/>
          <w:sz w:val="20"/>
          <w:szCs w:val="24"/>
          <w:lang w:val="en-US" w:eastAsia="en-US"/>
        </w:rPr>
      </w:pPr>
      <w:r w:rsidRPr="00F92233">
        <w:rPr>
          <w:rFonts w:eastAsia="Times New Roman"/>
          <w:snapToGrid w:val="0"/>
          <w:sz w:val="20"/>
          <w:szCs w:val="24"/>
          <w:lang w:val="en-US" w:eastAsia="en-US"/>
        </w:rPr>
        <w:t>Table 9. Design parameters for ordinary / essential buildings</w:t>
      </w:r>
    </w:p>
    <w:p w:rsidR="00F92233" w:rsidRPr="00F92233" w:rsidRDefault="00F92233" w:rsidP="00F92233">
      <w:pPr>
        <w:widowControl w:val="0"/>
        <w:spacing w:after="0" w:line="240" w:lineRule="auto"/>
        <w:jc w:val="both"/>
        <w:rPr>
          <w:rFonts w:eastAsia="Times New Roman"/>
          <w:snapToGrid w:val="0"/>
          <w:szCs w:val="24"/>
          <w:lang w:val="en-U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6"/>
        <w:gridCol w:w="1967"/>
        <w:gridCol w:w="1757"/>
        <w:gridCol w:w="1757"/>
        <w:gridCol w:w="1378"/>
      </w:tblGrid>
      <w:tr w:rsidR="00F92233" w:rsidRPr="00F92233" w:rsidTr="00B97EDB">
        <w:trPr>
          <w:trHeight w:val="38"/>
          <w:jc w:val="center"/>
        </w:trPr>
        <w:tc>
          <w:tcPr>
            <w:tcW w:w="0" w:type="auto"/>
            <w:vMerge w:val="restart"/>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Parameter</w:t>
            </w:r>
          </w:p>
        </w:tc>
        <w:tc>
          <w:tcPr>
            <w:tcW w:w="0" w:type="auto"/>
            <w:vMerge w:val="restart"/>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Fixed-base building</w:t>
            </w:r>
          </w:p>
        </w:tc>
        <w:tc>
          <w:tcPr>
            <w:tcW w:w="0" w:type="auto"/>
            <w:gridSpan w:val="3"/>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Isolated building</w:t>
            </w:r>
          </w:p>
        </w:tc>
      </w:tr>
      <w:tr w:rsidR="00F92233" w:rsidRPr="00F92233" w:rsidTr="00B97EDB">
        <w:trPr>
          <w:trHeight w:val="38"/>
          <w:jc w:val="center"/>
        </w:trPr>
        <w:tc>
          <w:tcPr>
            <w:tcW w:w="0" w:type="auto"/>
            <w:vMerge/>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p>
        </w:tc>
        <w:tc>
          <w:tcPr>
            <w:tcW w:w="0" w:type="auto"/>
            <w:vMerge/>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p>
        </w:tc>
        <w:tc>
          <w:tcPr>
            <w:tcW w:w="0" w:type="auto"/>
            <w:vAlign w:val="center"/>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ASCE 7-10 2010</w:t>
            </w:r>
          </w:p>
        </w:tc>
        <w:tc>
          <w:tcPr>
            <w:tcW w:w="0" w:type="auto"/>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ASCE 7-16 2016</w:t>
            </w:r>
          </w:p>
        </w:tc>
        <w:tc>
          <w:tcPr>
            <w:tcW w:w="0" w:type="auto"/>
          </w:tcPr>
          <w:p w:rsidR="00F92233" w:rsidRPr="00F92233" w:rsidRDefault="00F92233" w:rsidP="00F92233">
            <w:pPr>
              <w:keepNext/>
              <w:widowControl w:val="0"/>
              <w:spacing w:after="0" w:line="240" w:lineRule="auto"/>
              <w:jc w:val="center"/>
              <w:rPr>
                <w:rFonts w:eastAsia="Times New Roman"/>
                <w:b/>
                <w:snapToGrid w:val="0"/>
                <w:szCs w:val="24"/>
                <w:lang w:val="en-US" w:eastAsia="en-US"/>
              </w:rPr>
            </w:pPr>
            <w:r w:rsidRPr="00F92233">
              <w:rPr>
                <w:rFonts w:eastAsia="Times New Roman"/>
                <w:b/>
                <w:snapToGrid w:val="0"/>
                <w:szCs w:val="24"/>
                <w:lang w:val="en-US" w:eastAsia="en-US"/>
              </w:rPr>
              <w:t>Proposed</w:t>
            </w:r>
          </w:p>
        </w:tc>
      </w:tr>
      <w:tr w:rsidR="00F92233" w:rsidRPr="00F92233" w:rsidTr="00B97EDB">
        <w:trPr>
          <w:trHeight w:val="160"/>
          <w:jc w:val="center"/>
        </w:trPr>
        <w:tc>
          <w:tcPr>
            <w:tcW w:w="0" w:type="auto"/>
            <w:tcMar>
              <w:left w:w="57" w:type="dxa"/>
              <w:right w:w="57" w:type="dxa"/>
            </w:tcMar>
          </w:tcPr>
          <w:p w:rsidR="00F92233" w:rsidRPr="00F92233" w:rsidRDefault="00F92233" w:rsidP="00F92233">
            <w:pPr>
              <w:keepNext/>
              <w:widowControl w:val="0"/>
              <w:spacing w:after="0" w:line="240" w:lineRule="auto"/>
              <w:jc w:val="center"/>
              <w:rPr>
                <w:rFonts w:eastAsia="Times New Roman"/>
                <w:i/>
                <w:snapToGrid w:val="0"/>
                <w:szCs w:val="24"/>
                <w:lang w:val="en-US" w:eastAsia="en-US"/>
              </w:rPr>
            </w:pPr>
            <w:r w:rsidRPr="00F92233">
              <w:rPr>
                <w:rFonts w:eastAsia="Times New Roman"/>
                <w:i/>
                <w:snapToGrid w:val="0"/>
                <w:szCs w:val="24"/>
                <w:lang w:val="en-US" w:eastAsia="en-US"/>
              </w:rPr>
              <w:t>R</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7 / 7</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2 / 2</w:t>
            </w:r>
          </w:p>
        </w:tc>
        <w:tc>
          <w:tcPr>
            <w:tcW w:w="0" w:type="auto"/>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2 / 2</w:t>
            </w:r>
          </w:p>
        </w:tc>
        <w:tc>
          <w:tcPr>
            <w:tcW w:w="0" w:type="auto"/>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2 / 2</w:t>
            </w:r>
          </w:p>
        </w:tc>
      </w:tr>
      <w:tr w:rsidR="00F92233" w:rsidRPr="00F92233" w:rsidTr="00B97EDB">
        <w:trPr>
          <w:trHeight w:val="160"/>
          <w:jc w:val="center"/>
        </w:trPr>
        <w:tc>
          <w:tcPr>
            <w:tcW w:w="0" w:type="auto"/>
            <w:tcMar>
              <w:left w:w="57" w:type="dxa"/>
              <w:right w:w="57" w:type="dxa"/>
            </w:tcMar>
          </w:tcPr>
          <w:p w:rsidR="00F92233" w:rsidRPr="00F92233" w:rsidRDefault="00F92233" w:rsidP="00F92233">
            <w:pPr>
              <w:keepNext/>
              <w:widowControl w:val="0"/>
              <w:spacing w:after="0" w:line="240" w:lineRule="auto"/>
              <w:jc w:val="center"/>
              <w:rPr>
                <w:rFonts w:eastAsia="Times New Roman"/>
                <w:i/>
                <w:snapToGrid w:val="0"/>
                <w:szCs w:val="24"/>
                <w:lang w:val="en-US" w:eastAsia="en-US"/>
              </w:rPr>
            </w:pPr>
            <w:r w:rsidRPr="00F92233">
              <w:rPr>
                <w:rFonts w:eastAsia="Times New Roman"/>
                <w:i/>
                <w:snapToGrid w:val="0"/>
                <w:szCs w:val="24"/>
                <w:lang w:val="en-US" w:eastAsia="en-US"/>
              </w:rPr>
              <w:t>I</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1 / 1.5</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1 / 1</w:t>
            </w:r>
          </w:p>
        </w:tc>
        <w:tc>
          <w:tcPr>
            <w:tcW w:w="0" w:type="auto"/>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1 / 1</w:t>
            </w:r>
          </w:p>
        </w:tc>
        <w:tc>
          <w:tcPr>
            <w:tcW w:w="0" w:type="auto"/>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1 / 1.5</w:t>
            </w:r>
          </w:p>
        </w:tc>
      </w:tr>
      <w:tr w:rsidR="00F92233" w:rsidRPr="00F92233" w:rsidTr="00B97EDB">
        <w:trPr>
          <w:trHeight w:val="160"/>
          <w:jc w:val="center"/>
        </w:trPr>
        <w:tc>
          <w:tcPr>
            <w:tcW w:w="0" w:type="auto"/>
            <w:tcMar>
              <w:left w:w="57" w:type="dxa"/>
              <w:right w:w="57" w:type="dxa"/>
            </w:tcMa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i/>
                <w:snapToGrid w:val="0"/>
                <w:szCs w:val="24"/>
                <w:lang w:val="en-US" w:eastAsia="en-US"/>
              </w:rPr>
              <w:t>D</w:t>
            </w:r>
            <w:r w:rsidRPr="00F92233">
              <w:rPr>
                <w:rFonts w:eastAsia="Times New Roman"/>
                <w:snapToGrid w:val="0"/>
                <w:szCs w:val="24"/>
                <w:vertAlign w:val="subscript"/>
                <w:lang w:val="en-US" w:eastAsia="en-US"/>
              </w:rPr>
              <w:t>M</w:t>
            </w:r>
            <w:r w:rsidRPr="00F92233">
              <w:rPr>
                <w:rFonts w:eastAsia="Times New Roman"/>
                <w:snapToGrid w:val="0"/>
                <w:szCs w:val="24"/>
                <w:lang w:val="en-US" w:eastAsia="en-US"/>
              </w:rPr>
              <w:t xml:space="preserve"> (m)</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 / -</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0.155 / 0.155</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0.218 / 0.218</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0.123 / 0.191</w:t>
            </w:r>
          </w:p>
        </w:tc>
      </w:tr>
      <w:tr w:rsidR="00F92233" w:rsidRPr="00F92233" w:rsidTr="00B97EDB">
        <w:trPr>
          <w:trHeight w:val="160"/>
          <w:jc w:val="center"/>
        </w:trPr>
        <w:tc>
          <w:tcPr>
            <w:tcW w:w="0" w:type="auto"/>
            <w:tcMar>
              <w:left w:w="57" w:type="dxa"/>
              <w:right w:w="57" w:type="dxa"/>
            </w:tcMar>
          </w:tcPr>
          <w:p w:rsidR="00F92233" w:rsidRPr="00F92233" w:rsidRDefault="00F92233" w:rsidP="00F92233">
            <w:pPr>
              <w:keepNext/>
              <w:widowControl w:val="0"/>
              <w:spacing w:after="0" w:line="240" w:lineRule="auto"/>
              <w:jc w:val="center"/>
              <w:rPr>
                <w:rFonts w:eastAsia="Times New Roman"/>
                <w:snapToGrid w:val="0"/>
                <w:szCs w:val="24"/>
                <w:lang w:val="en-US" w:eastAsia="en-US"/>
              </w:rPr>
            </w:pPr>
            <w:r w:rsidRPr="00F92233">
              <w:rPr>
                <w:rFonts w:eastAsia="Times New Roman"/>
                <w:i/>
                <w:snapToGrid w:val="0"/>
                <w:szCs w:val="24"/>
                <w:lang w:val="en-US" w:eastAsia="en-US"/>
              </w:rPr>
              <w:t>V</w:t>
            </w:r>
            <w:r w:rsidRPr="00F92233">
              <w:rPr>
                <w:rFonts w:eastAsia="Times New Roman"/>
                <w:snapToGrid w:val="0"/>
                <w:szCs w:val="24"/>
                <w:vertAlign w:val="subscript"/>
                <w:lang w:val="en-US" w:eastAsia="en-US"/>
              </w:rPr>
              <w:t>s</w:t>
            </w:r>
            <w:r w:rsidRPr="00F92233">
              <w:rPr>
                <w:rFonts w:eastAsia="Times New Roman"/>
                <w:snapToGrid w:val="0"/>
                <w:szCs w:val="24"/>
                <w:lang w:val="en-US" w:eastAsia="en-US"/>
              </w:rPr>
              <w:t xml:space="preserve"> (kN)</w:t>
            </w:r>
          </w:p>
        </w:tc>
        <w:tc>
          <w:tcPr>
            <w:tcW w:w="0" w:type="auto"/>
            <w:tcMar>
              <w:left w:w="57" w:type="dxa"/>
              <w:right w:w="57" w:type="dxa"/>
            </w:tcMar>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250 / 375</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161 / 161</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173 / 173</w:t>
            </w:r>
          </w:p>
        </w:tc>
        <w:tc>
          <w:tcPr>
            <w:tcW w:w="0" w:type="auto"/>
            <w:vAlign w:val="center"/>
          </w:tcPr>
          <w:p w:rsidR="00F92233" w:rsidRPr="00F92233" w:rsidRDefault="00F92233" w:rsidP="00F92233">
            <w:pPr>
              <w:keepNext/>
              <w:widowControl w:val="0"/>
              <w:spacing w:after="0" w:line="240" w:lineRule="auto"/>
              <w:jc w:val="center"/>
              <w:rPr>
                <w:rFonts w:eastAsia="Times New Roman"/>
                <w:snapToGrid w:val="0"/>
                <w:color w:val="000000"/>
                <w:szCs w:val="16"/>
                <w:lang w:val="es-CO" w:eastAsia="en-US"/>
              </w:rPr>
            </w:pPr>
            <w:r w:rsidRPr="00F92233">
              <w:rPr>
                <w:rFonts w:eastAsia="Times New Roman"/>
                <w:snapToGrid w:val="0"/>
                <w:color w:val="000000"/>
                <w:szCs w:val="16"/>
                <w:lang w:val="es-CO" w:eastAsia="en-US"/>
              </w:rPr>
              <w:t>124 / 166</w:t>
            </w:r>
          </w:p>
        </w:tc>
      </w:tr>
    </w:tbl>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color w:val="000000"/>
          <w:sz w:val="20"/>
          <w:szCs w:val="20"/>
          <w:lang w:val="en-US" w:eastAsia="en-US"/>
        </w:rPr>
      </w:pPr>
      <w:r w:rsidRPr="00F92233">
        <w:rPr>
          <w:rFonts w:eastAsia="Times New Roman"/>
          <w:snapToGrid w:val="0"/>
          <w:szCs w:val="24"/>
          <w:lang w:val="en-US" w:eastAsia="en-US"/>
        </w:rPr>
        <w:t>Table 9 shows that, for group I buildings, the proposed elastic design base shear is clearly below those in both versions of ASCE 7. Conversely, for group IV buildings, the return period is 2475 years, and, the proposed elastic design base shear lies in between those in the 2010 and 2016 versions of ASCE 7. These considerations seem to indicate that ASCE does not encourage the seismic isolation of non-essential buildings.</w:t>
      </w:r>
    </w:p>
    <w:p w:rsidR="00F92233" w:rsidRPr="00F92233" w:rsidRDefault="00F92233" w:rsidP="00F92233">
      <w:pPr>
        <w:widowControl w:val="0"/>
        <w:spacing w:after="0" w:line="240" w:lineRule="auto"/>
        <w:jc w:val="both"/>
        <w:rPr>
          <w:rFonts w:eastAsia="Times New Roman"/>
          <w:snapToGrid w:val="0"/>
          <w:color w:val="000000"/>
          <w:sz w:val="20"/>
          <w:szCs w:val="20"/>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center" w:pos="4680"/>
        </w:tabs>
        <w:suppressAutoHyphens/>
        <w:spacing w:after="0" w:line="240" w:lineRule="auto"/>
        <w:jc w:val="both"/>
        <w:outlineLvl w:val="0"/>
        <w:rPr>
          <w:rFonts w:eastAsia="Times New Roman"/>
          <w:b/>
          <w:caps/>
          <w:snapToGrid w:val="0"/>
          <w:szCs w:val="24"/>
          <w:lang w:val="en-US" w:eastAsia="en-US"/>
        </w:rPr>
      </w:pPr>
      <w:r w:rsidRPr="00F92233">
        <w:rPr>
          <w:rFonts w:eastAsia="Times New Roman"/>
          <w:b/>
          <w:caps/>
          <w:snapToGrid w:val="0"/>
          <w:szCs w:val="24"/>
          <w:lang w:val="en-US" w:eastAsia="en-US"/>
        </w:rPr>
        <w:t>7. Conclusions</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 xml:space="preserve">This work compares the prescriptions of [ASCE 7-10 2010] and [ASCE 7-16 2016] for buildings with seismic isolation. It is concluded that both documents are quite different, and, thus, their prescriptions cannot be combined. As well, relevant inconsistencies with [NSR-10 2010] and the Colombian situation are found; mainly, the American documents do not discriminate the base isolated buildings based on their importance, they assume that 1 s period lies in the constant velocity branch of the spectrum. Regarding the first issue, the requirements for non-essential buildings might be over-conservative, does not fostering their seismic isolation. On the second issue, some expressions are modified, and a study for the Damping Modification Factor that is specific for Colombia has been conducted. </w:t>
      </w: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Given that ASCE 7 cannot be directly applied to Colombia, a draft proposal of seismic regulation for base isolated buildings is presented.</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center" w:pos="4680"/>
        </w:tabs>
        <w:suppressAutoHyphens/>
        <w:spacing w:after="0" w:line="240" w:lineRule="auto"/>
        <w:jc w:val="both"/>
        <w:outlineLvl w:val="0"/>
        <w:rPr>
          <w:rFonts w:eastAsia="Times New Roman"/>
          <w:b/>
          <w:caps/>
          <w:snapToGrid w:val="0"/>
          <w:szCs w:val="24"/>
          <w:lang w:val="en-US" w:eastAsia="en-US"/>
        </w:rPr>
      </w:pPr>
      <w:r w:rsidRPr="00F92233">
        <w:rPr>
          <w:rFonts w:eastAsia="Times New Roman"/>
          <w:b/>
          <w:caps/>
          <w:snapToGrid w:val="0"/>
          <w:szCs w:val="24"/>
          <w:lang w:val="en-US" w:eastAsia="en-US"/>
        </w:rPr>
        <w:t xml:space="preserve">8. Acknowledgments </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tabs>
          <w:tab w:val="left" w:pos="0"/>
          <w:tab w:val="left" w:pos="720"/>
          <w:tab w:val="left" w:pos="1086"/>
          <w:tab w:val="left" w:pos="1440"/>
        </w:tabs>
        <w:suppressAutoHyphens/>
        <w:spacing w:after="0" w:line="240" w:lineRule="auto"/>
        <w:jc w:val="both"/>
        <w:rPr>
          <w:rFonts w:eastAsia="Times New Roman"/>
          <w:snapToGrid w:val="0"/>
          <w:szCs w:val="24"/>
          <w:lang w:val="es-ES" w:eastAsia="en-US"/>
        </w:rPr>
      </w:pPr>
      <w:r w:rsidRPr="00F92233">
        <w:rPr>
          <w:rFonts w:eastAsia="Times New Roman"/>
          <w:snapToGrid w:val="0"/>
          <w:szCs w:val="24"/>
          <w:lang w:val="en-US" w:eastAsia="en-US"/>
        </w:rPr>
        <w:t xml:space="preserve">This work has obtained financial support from Spanish Government, projects MEC BIA2017 88814 R and CGL2015-6591 and has received funds from the European Union (FEDER). The stay of C. Piscal in Barcelona was funded by Colciencias (Colombian government), call 617, and by the University of La Salle. </w:t>
      </w:r>
      <w:r w:rsidRPr="00F92233">
        <w:rPr>
          <w:rFonts w:eastAsia="Times New Roman"/>
          <w:snapToGrid w:val="0"/>
          <w:szCs w:val="24"/>
          <w:lang w:val="es-ES" w:eastAsia="en-US"/>
        </w:rPr>
        <w:t>These supports are recognized with gratitude.</w:t>
      </w:r>
    </w:p>
    <w:p w:rsidR="00F92233" w:rsidRPr="00F92233" w:rsidRDefault="00F92233" w:rsidP="00F92233">
      <w:pPr>
        <w:widowControl w:val="0"/>
        <w:tabs>
          <w:tab w:val="left" w:pos="0"/>
          <w:tab w:val="left" w:pos="720"/>
          <w:tab w:val="left" w:pos="1086"/>
          <w:tab w:val="left" w:pos="1440"/>
        </w:tabs>
        <w:suppressAutoHyphens/>
        <w:spacing w:after="0" w:line="240" w:lineRule="auto"/>
        <w:jc w:val="both"/>
        <w:rPr>
          <w:rFonts w:eastAsia="Times New Roman"/>
          <w:snapToGrid w:val="0"/>
          <w:szCs w:val="24"/>
          <w:lang w:val="es-ES" w:eastAsia="en-US"/>
        </w:rPr>
      </w:pPr>
    </w:p>
    <w:p w:rsidR="00F92233" w:rsidRPr="00F92233" w:rsidRDefault="00F92233" w:rsidP="00F92233">
      <w:pPr>
        <w:widowControl w:val="0"/>
        <w:tabs>
          <w:tab w:val="left" w:pos="0"/>
          <w:tab w:val="left" w:pos="720"/>
          <w:tab w:val="left" w:pos="1086"/>
          <w:tab w:val="left" w:pos="1440"/>
        </w:tabs>
        <w:suppressAutoHyphens/>
        <w:spacing w:after="0" w:line="240" w:lineRule="auto"/>
        <w:jc w:val="both"/>
        <w:rPr>
          <w:rFonts w:eastAsia="Times New Roman"/>
          <w:snapToGrid w:val="0"/>
          <w:szCs w:val="24"/>
          <w:lang w:val="es-ES" w:eastAsia="en-US"/>
        </w:rPr>
      </w:pPr>
    </w:p>
    <w:p w:rsidR="00F92233" w:rsidRPr="00F92233" w:rsidRDefault="00F92233" w:rsidP="00F92233">
      <w:pPr>
        <w:keepNext/>
        <w:widowControl w:val="0"/>
        <w:tabs>
          <w:tab w:val="center" w:pos="4680"/>
        </w:tabs>
        <w:suppressAutoHyphens/>
        <w:spacing w:after="0" w:line="240" w:lineRule="auto"/>
        <w:jc w:val="both"/>
        <w:outlineLvl w:val="0"/>
        <w:rPr>
          <w:rFonts w:eastAsia="Times New Roman"/>
          <w:b/>
          <w:caps/>
          <w:snapToGrid w:val="0"/>
          <w:szCs w:val="24"/>
          <w:lang w:val="es-ES" w:eastAsia="en-US"/>
        </w:rPr>
      </w:pPr>
      <w:r w:rsidRPr="00F92233">
        <w:rPr>
          <w:rFonts w:eastAsia="Times New Roman"/>
          <w:b/>
          <w:caps/>
          <w:snapToGrid w:val="0"/>
          <w:szCs w:val="24"/>
          <w:lang w:val="es-ES" w:eastAsia="en-US"/>
        </w:rPr>
        <w:t>9. References</w:t>
      </w:r>
    </w:p>
    <w:p w:rsidR="00F92233" w:rsidRPr="00F92233" w:rsidRDefault="00F92233" w:rsidP="00F92233">
      <w:pPr>
        <w:widowControl w:val="0"/>
        <w:spacing w:after="0" w:line="240" w:lineRule="auto"/>
        <w:jc w:val="both"/>
        <w:rPr>
          <w:rFonts w:eastAsia="Times New Roman"/>
          <w:snapToGrid w:val="0"/>
          <w:szCs w:val="24"/>
          <w:lang w:val="es-ES" w:eastAsia="en-US"/>
        </w:rPr>
      </w:pP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bookmarkStart w:id="25" w:name="_Toc379629629"/>
      <w:bookmarkStart w:id="26" w:name="_Toc379694065"/>
      <w:bookmarkStart w:id="27" w:name="_Toc379694195"/>
      <w:bookmarkStart w:id="28" w:name="_Toc379694312"/>
      <w:bookmarkStart w:id="29" w:name="_Toc380056999"/>
      <w:r w:rsidRPr="00F92233">
        <w:rPr>
          <w:rFonts w:eastAsia="Calibri"/>
          <w:snapToGrid w:val="0"/>
          <w:color w:val="000000"/>
          <w:sz w:val="20"/>
          <w:szCs w:val="20"/>
          <w:lang w:val="es-ES" w:eastAsia="en-US" w:bidi="en-US"/>
        </w:rPr>
        <w:t xml:space="preserve">Almazán J. (2012) Comportamiento de estructuras antisísmicas durante el terremoto del Maule y su posible efecto en las normas de diseño sísmico en Chile. </w:t>
      </w:r>
      <w:r w:rsidRPr="00F92233">
        <w:rPr>
          <w:rFonts w:eastAsia="Calibri"/>
          <w:i/>
          <w:snapToGrid w:val="0"/>
          <w:color w:val="000000"/>
          <w:sz w:val="20"/>
          <w:szCs w:val="20"/>
          <w:lang w:val="en-US" w:eastAsia="en-US" w:bidi="en-US"/>
        </w:rPr>
        <w:t>Revista Sul-americana de Engenharia Estrutural</w:t>
      </w:r>
      <w:r w:rsidRPr="00F92233">
        <w:rPr>
          <w:rFonts w:eastAsia="Calibri"/>
          <w:snapToGrid w:val="0"/>
          <w:color w:val="000000"/>
          <w:sz w:val="20"/>
          <w:szCs w:val="20"/>
          <w:lang w:val="en-US" w:eastAsia="en-US" w:bidi="en-US"/>
        </w:rPr>
        <w:t xml:space="preserve">, </w:t>
      </w:r>
      <w:r w:rsidRPr="00F92233">
        <w:rPr>
          <w:rFonts w:eastAsia="Calibri"/>
          <w:b/>
          <w:snapToGrid w:val="0"/>
          <w:color w:val="000000"/>
          <w:sz w:val="20"/>
          <w:szCs w:val="20"/>
          <w:lang w:val="en-US" w:eastAsia="en-US" w:bidi="en-US"/>
        </w:rPr>
        <w:t>7</w:t>
      </w:r>
      <w:r w:rsidRPr="00F92233">
        <w:rPr>
          <w:rFonts w:eastAsia="Calibri"/>
          <w:snapToGrid w:val="0"/>
          <w:color w:val="000000"/>
          <w:sz w:val="20"/>
          <w:szCs w:val="20"/>
          <w:lang w:val="en-US" w:eastAsia="en-US" w:bidi="en-US"/>
        </w:rPr>
        <w:t>(2-3):4–28.</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n-US" w:eastAsia="en-US" w:bidi="en-US"/>
        </w:rPr>
        <w:t xml:space="preserve">ASCE 7–16 (2016) Minimum design loads and associated criteria for buildings and other structures, </w:t>
      </w:r>
      <w:r w:rsidRPr="00F92233">
        <w:rPr>
          <w:rFonts w:eastAsia="Calibri"/>
          <w:i/>
          <w:snapToGrid w:val="0"/>
          <w:color w:val="000000"/>
          <w:sz w:val="20"/>
          <w:szCs w:val="20"/>
          <w:lang w:val="en-US" w:eastAsia="en-US" w:bidi="en-US"/>
        </w:rPr>
        <w:t>American Society of Civil Engineers</w:t>
      </w:r>
      <w:r w:rsidRPr="00F92233">
        <w:rPr>
          <w:rFonts w:eastAsia="Calibri"/>
          <w:snapToGrid w:val="0"/>
          <w:color w:val="000000"/>
          <w:sz w:val="20"/>
          <w:szCs w:val="20"/>
          <w:lang w:val="en-US" w:eastAsia="en-US" w:bidi="en-US"/>
        </w:rPr>
        <w:t>.</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n-US" w:eastAsia="en-US" w:bidi="en-US"/>
        </w:rPr>
        <w:t xml:space="preserve">ASCE/SEI 7–10 (2010) Minimum design loads for buildings and other structures, </w:t>
      </w:r>
      <w:r w:rsidRPr="00F92233">
        <w:rPr>
          <w:rFonts w:eastAsia="Calibri"/>
          <w:i/>
          <w:snapToGrid w:val="0"/>
          <w:color w:val="000000"/>
          <w:sz w:val="20"/>
          <w:szCs w:val="20"/>
          <w:lang w:val="en-US" w:eastAsia="en-US" w:bidi="en-US"/>
        </w:rPr>
        <w:t>American Society of Civil Engineers</w:t>
      </w:r>
      <w:r w:rsidRPr="00F92233">
        <w:rPr>
          <w:rFonts w:eastAsia="Calibri"/>
          <w:snapToGrid w:val="0"/>
          <w:color w:val="000000"/>
          <w:sz w:val="20"/>
          <w:szCs w:val="20"/>
          <w:lang w:val="en-US" w:eastAsia="en-US" w:bidi="en-US"/>
        </w:rPr>
        <w:t>.</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n-US" w:eastAsia="en-US" w:bidi="en-US"/>
        </w:rPr>
        <w:t>Aslani H. (2005) Probabilistic earthquake loss estimation and loss disaggregation in buildings. PhD Thesis, Stanford University.</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n-US" w:eastAsia="en-US" w:bidi="en-US"/>
        </w:rPr>
        <w:t xml:space="preserve">Bridgestone Corporation. (2013) Seismic isolation product line-up. </w:t>
      </w:r>
      <w:r w:rsidRPr="00F92233">
        <w:rPr>
          <w:rFonts w:eastAsia="Calibri"/>
          <w:i/>
          <w:snapToGrid w:val="0"/>
          <w:color w:val="000000"/>
          <w:sz w:val="20"/>
          <w:szCs w:val="20"/>
          <w:lang w:val="en-US" w:eastAsia="en-US" w:bidi="en-US"/>
        </w:rPr>
        <w:t>Construction Materials Sales &amp; Marketing Department</w:t>
      </w:r>
      <w:r w:rsidRPr="00F92233">
        <w:rPr>
          <w:rFonts w:eastAsia="Calibri"/>
          <w:snapToGrid w:val="0"/>
          <w:color w:val="000000"/>
          <w:sz w:val="20"/>
          <w:szCs w:val="20"/>
          <w:lang w:val="en-US" w:eastAsia="en-US" w:bidi="en-US"/>
        </w:rPr>
        <w:t>.</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n-US" w:eastAsia="en-US" w:bidi="en-US"/>
        </w:rPr>
        <w:t xml:space="preserve">Cheng F, Jiang, Lou K. (2008) Smart structures: innovative systems for seismic response control. </w:t>
      </w:r>
      <w:r w:rsidRPr="00F92233">
        <w:rPr>
          <w:rFonts w:eastAsia="Calibri"/>
          <w:i/>
          <w:snapToGrid w:val="0"/>
          <w:color w:val="000000"/>
          <w:sz w:val="20"/>
          <w:szCs w:val="20"/>
          <w:lang w:val="en-US" w:eastAsia="en-US" w:bidi="en-US"/>
        </w:rPr>
        <w:t>USA: CRC Press</w:t>
      </w:r>
      <w:r w:rsidRPr="00F92233">
        <w:rPr>
          <w:rFonts w:eastAsia="Calibri"/>
          <w:snapToGrid w:val="0"/>
          <w:color w:val="000000"/>
          <w:sz w:val="20"/>
          <w:szCs w:val="20"/>
          <w:lang w:val="en-US" w:eastAsia="en-US" w:bidi="en-US"/>
        </w:rPr>
        <w:t>.</w:t>
      </w:r>
    </w:p>
    <w:p w:rsidR="00F92233" w:rsidRPr="00F92233" w:rsidRDefault="00F92233" w:rsidP="00F92233">
      <w:pPr>
        <w:widowControl w:val="0"/>
        <w:spacing w:after="120" w:line="240" w:lineRule="auto"/>
        <w:jc w:val="both"/>
        <w:rPr>
          <w:rFonts w:eastAsia="Calibri"/>
          <w:snapToGrid w:val="0"/>
          <w:color w:val="000000"/>
          <w:sz w:val="20"/>
          <w:szCs w:val="20"/>
          <w:lang w:val="es-ES" w:eastAsia="en-US" w:bidi="en-US"/>
        </w:rPr>
      </w:pPr>
      <w:r w:rsidRPr="00F92233">
        <w:rPr>
          <w:rFonts w:eastAsia="Calibri"/>
          <w:snapToGrid w:val="0"/>
          <w:color w:val="000000"/>
          <w:sz w:val="20"/>
          <w:szCs w:val="20"/>
          <w:lang w:val="en-US" w:eastAsia="en-US" w:bidi="en-US"/>
        </w:rPr>
        <w:t xml:space="preserve">De Stefano M, Pintucchi B. (2008) A review of research on seismic behavior of irregular building structures since 2002. </w:t>
      </w:r>
      <w:r w:rsidRPr="00F92233">
        <w:rPr>
          <w:rFonts w:eastAsia="Calibri"/>
          <w:i/>
          <w:snapToGrid w:val="0"/>
          <w:color w:val="000000"/>
          <w:sz w:val="20"/>
          <w:szCs w:val="20"/>
          <w:lang w:val="es-ES" w:eastAsia="en-US" w:bidi="en-US"/>
        </w:rPr>
        <w:t>Bulletin of Earthquake Engineering</w:t>
      </w:r>
      <w:r w:rsidRPr="00F92233">
        <w:rPr>
          <w:rFonts w:eastAsia="Calibri"/>
          <w:snapToGrid w:val="0"/>
          <w:color w:val="000000"/>
          <w:sz w:val="20"/>
          <w:szCs w:val="20"/>
          <w:lang w:val="es-ES" w:eastAsia="en-US" w:bidi="en-US"/>
        </w:rPr>
        <w:t xml:space="preserve">, </w:t>
      </w:r>
      <w:r w:rsidRPr="00F92233">
        <w:rPr>
          <w:rFonts w:eastAsia="Calibri"/>
          <w:b/>
          <w:snapToGrid w:val="0"/>
          <w:color w:val="000000"/>
          <w:sz w:val="20"/>
          <w:szCs w:val="20"/>
          <w:lang w:val="es-ES" w:eastAsia="en-US" w:bidi="en-US"/>
        </w:rPr>
        <w:t>6</w:t>
      </w:r>
      <w:r w:rsidRPr="00F92233">
        <w:rPr>
          <w:rFonts w:eastAsia="Calibri"/>
          <w:snapToGrid w:val="0"/>
          <w:color w:val="000000"/>
          <w:sz w:val="20"/>
          <w:szCs w:val="20"/>
          <w:lang w:val="es-ES" w:eastAsia="en-US" w:bidi="en-US"/>
        </w:rPr>
        <w:t>(2):285–308.</w:t>
      </w:r>
    </w:p>
    <w:p w:rsidR="00F92233" w:rsidRPr="00F92233" w:rsidRDefault="00F92233" w:rsidP="00F92233">
      <w:pPr>
        <w:widowControl w:val="0"/>
        <w:spacing w:after="120" w:line="240" w:lineRule="auto"/>
        <w:jc w:val="both"/>
        <w:rPr>
          <w:rFonts w:eastAsia="Calibri"/>
          <w:snapToGrid w:val="0"/>
          <w:color w:val="000000"/>
          <w:sz w:val="20"/>
          <w:szCs w:val="20"/>
          <w:lang w:val="es-ES" w:eastAsia="en-US" w:bidi="en-US"/>
        </w:rPr>
      </w:pPr>
      <w:r w:rsidRPr="00F92233">
        <w:rPr>
          <w:rFonts w:eastAsia="Calibri"/>
          <w:snapToGrid w:val="0"/>
          <w:color w:val="000000"/>
          <w:sz w:val="20"/>
          <w:szCs w:val="20"/>
          <w:lang w:val="es-ES" w:eastAsia="en-US" w:bidi="en-US"/>
        </w:rPr>
        <w:t xml:space="preserve">Decreto 523. (2010) Microzonificación sísmica de Bogotá. </w:t>
      </w:r>
      <w:r w:rsidRPr="00F92233">
        <w:rPr>
          <w:rFonts w:eastAsia="Calibri"/>
          <w:i/>
          <w:snapToGrid w:val="0"/>
          <w:color w:val="000000"/>
          <w:sz w:val="20"/>
          <w:szCs w:val="20"/>
          <w:lang w:val="es-ES" w:eastAsia="en-US" w:bidi="en-US"/>
        </w:rPr>
        <w:t>Alcaldía mayor de Bogotá</w:t>
      </w:r>
      <w:r w:rsidRPr="00F92233">
        <w:rPr>
          <w:rFonts w:eastAsia="Calibri"/>
          <w:snapToGrid w:val="0"/>
          <w:color w:val="000000"/>
          <w:sz w:val="20"/>
          <w:szCs w:val="20"/>
          <w:lang w:val="es-ES" w:eastAsia="en-US" w:bidi="en-US"/>
        </w:rPr>
        <w:t>, (in Spanish).</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s-ES" w:eastAsia="en-US" w:bidi="en-US"/>
        </w:rPr>
        <w:t>Decreto 158. (2014). Microzonificación</w:t>
      </w:r>
      <w:r w:rsidRPr="00F92233">
        <w:rPr>
          <w:rFonts w:eastAsia="Calibri"/>
          <w:i/>
          <w:snapToGrid w:val="0"/>
          <w:color w:val="000000"/>
          <w:sz w:val="20"/>
          <w:szCs w:val="20"/>
          <w:lang w:val="es-ES" w:eastAsia="en-US" w:bidi="en-US"/>
        </w:rPr>
        <w:t xml:space="preserve"> sísmica de Santiago de Cali</w:t>
      </w:r>
      <w:r w:rsidRPr="00F92233">
        <w:rPr>
          <w:rFonts w:eastAsia="Calibri"/>
          <w:snapToGrid w:val="0"/>
          <w:color w:val="000000"/>
          <w:sz w:val="20"/>
          <w:szCs w:val="20"/>
          <w:lang w:val="es-ES" w:eastAsia="en-US" w:bidi="en-US"/>
        </w:rPr>
        <w:t xml:space="preserve">. </w:t>
      </w:r>
      <w:r w:rsidRPr="00F92233">
        <w:rPr>
          <w:rFonts w:eastAsia="Calibri"/>
          <w:snapToGrid w:val="0"/>
          <w:color w:val="000000"/>
          <w:sz w:val="20"/>
          <w:szCs w:val="20"/>
          <w:lang w:val="en-US" w:eastAsia="en-US" w:bidi="en-US"/>
        </w:rPr>
        <w:t>Santiago de Cali, (in Spanish).</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n-US" w:eastAsia="en-US" w:bidi="en-US"/>
        </w:rPr>
        <w:t xml:space="preserve">Doudoumis I. (2005) Effects of vertical irregularities on the seismic behavior of multi-story buildings with base isolation, </w:t>
      </w:r>
      <w:r w:rsidRPr="00F92233">
        <w:rPr>
          <w:rFonts w:eastAsia="Calibri"/>
          <w:i/>
          <w:snapToGrid w:val="0"/>
          <w:color w:val="000000"/>
          <w:sz w:val="20"/>
          <w:szCs w:val="20"/>
          <w:lang w:val="en-US" w:eastAsia="en-US" w:bidi="en-US"/>
        </w:rPr>
        <w:t>4</w:t>
      </w:r>
      <w:r w:rsidRPr="00F92233">
        <w:rPr>
          <w:rFonts w:eastAsia="Calibri"/>
          <w:i/>
          <w:snapToGrid w:val="0"/>
          <w:color w:val="000000"/>
          <w:sz w:val="20"/>
          <w:szCs w:val="20"/>
          <w:vertAlign w:val="superscript"/>
          <w:lang w:val="en-US" w:eastAsia="en-US" w:bidi="en-US"/>
        </w:rPr>
        <w:t>th</w:t>
      </w:r>
      <w:r w:rsidRPr="00F92233">
        <w:rPr>
          <w:rFonts w:eastAsia="Calibri"/>
          <w:i/>
          <w:snapToGrid w:val="0"/>
          <w:color w:val="000000"/>
          <w:sz w:val="20"/>
          <w:szCs w:val="20"/>
          <w:lang w:val="en-US" w:eastAsia="en-US" w:bidi="en-US"/>
        </w:rPr>
        <w:t xml:space="preserve"> European Workshop on Irregular and Complex Structures </w:t>
      </w:r>
      <w:r w:rsidRPr="00F92233">
        <w:rPr>
          <w:rFonts w:eastAsia="Calibri"/>
          <w:snapToGrid w:val="0"/>
          <w:color w:val="000000"/>
          <w:sz w:val="20"/>
          <w:szCs w:val="20"/>
          <w:lang w:val="en-US" w:eastAsia="en-US" w:bidi="en-US"/>
        </w:rPr>
        <w:t>Thessaloniki, Greece.</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n-US" w:eastAsia="en-US" w:bidi="en-US"/>
        </w:rPr>
        <w:t xml:space="preserve">Earthquake Engineering Research Institute (EERI) (2012) Performance of Engineered Structures in the Mw 9.0 Tohoku, Japan, Earthquake of March 11, 2011, </w:t>
      </w:r>
      <w:r w:rsidRPr="00F92233">
        <w:rPr>
          <w:rFonts w:eastAsia="Calibri"/>
          <w:i/>
          <w:snapToGrid w:val="0"/>
          <w:color w:val="000000"/>
          <w:sz w:val="20"/>
          <w:szCs w:val="20"/>
          <w:lang w:val="en-US" w:eastAsia="en-US" w:bidi="en-US"/>
        </w:rPr>
        <w:t>EERI Special Earthquake Report</w:t>
      </w:r>
      <w:r w:rsidRPr="00F92233">
        <w:rPr>
          <w:rFonts w:eastAsia="Calibri"/>
          <w:snapToGrid w:val="0"/>
          <w:color w:val="000000"/>
          <w:sz w:val="20"/>
          <w:szCs w:val="20"/>
          <w:lang w:val="en-US" w:eastAsia="en-US" w:bidi="en-US"/>
        </w:rPr>
        <w:t>.</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n-US" w:eastAsia="en-US" w:bidi="en-US"/>
        </w:rPr>
        <w:t xml:space="preserve">Earthquake Engineering Research Institute (EERI) (2013) The Mw 6.6 Earthquake of April 20, 2013 in Lushan, China, </w:t>
      </w:r>
      <w:r w:rsidRPr="00F92233">
        <w:rPr>
          <w:rFonts w:eastAsia="Calibri"/>
          <w:i/>
          <w:snapToGrid w:val="0"/>
          <w:color w:val="000000"/>
          <w:sz w:val="20"/>
          <w:szCs w:val="20"/>
          <w:lang w:val="en-US" w:eastAsia="en-US" w:bidi="en-US"/>
        </w:rPr>
        <w:t>EERI Special Earthquake Report</w:t>
      </w:r>
      <w:r w:rsidRPr="00F92233">
        <w:rPr>
          <w:rFonts w:eastAsia="Calibri"/>
          <w:snapToGrid w:val="0"/>
          <w:color w:val="000000"/>
          <w:sz w:val="20"/>
          <w:szCs w:val="20"/>
          <w:lang w:val="en-US" w:eastAsia="en-US" w:bidi="en-US"/>
        </w:rPr>
        <w:t>.</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n-US" w:eastAsia="en-US" w:bidi="en-US"/>
        </w:rPr>
        <w:t xml:space="preserve">FEMA 450. (2004) Recommended Provisions for Seismic Regulations for New Buildings and Other Structures. </w:t>
      </w:r>
      <w:r w:rsidRPr="00F92233">
        <w:rPr>
          <w:rFonts w:eastAsia="Calibri"/>
          <w:i/>
          <w:snapToGrid w:val="0"/>
          <w:color w:val="000000"/>
          <w:sz w:val="20"/>
          <w:szCs w:val="20"/>
          <w:lang w:val="en-US" w:eastAsia="en-US" w:bidi="en-US"/>
        </w:rPr>
        <w:t>Federal Emergency Management Agency</w:t>
      </w:r>
      <w:r w:rsidRPr="00F92233">
        <w:rPr>
          <w:rFonts w:eastAsia="Calibri"/>
          <w:snapToGrid w:val="0"/>
          <w:color w:val="000000"/>
          <w:sz w:val="20"/>
          <w:szCs w:val="20"/>
          <w:lang w:val="en-US" w:eastAsia="en-US" w:bidi="en-US"/>
        </w:rPr>
        <w:t>.</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n-US" w:eastAsia="en-US" w:bidi="en-US"/>
        </w:rPr>
        <w:t xml:space="preserve">Ghobarah A. (2004) On drift limits associated with different damage levels. </w:t>
      </w:r>
      <w:r w:rsidRPr="00F92233">
        <w:rPr>
          <w:rFonts w:eastAsia="Calibri"/>
          <w:i/>
          <w:snapToGrid w:val="0"/>
          <w:color w:val="000000"/>
          <w:sz w:val="20"/>
          <w:szCs w:val="20"/>
          <w:lang w:val="en-US" w:eastAsia="en-US" w:bidi="en-US"/>
        </w:rPr>
        <w:t>International Workshop on Performance-Based Seismic Design Concepts and Implementation</w:t>
      </w:r>
      <w:r w:rsidRPr="00F92233">
        <w:rPr>
          <w:rFonts w:eastAsia="Calibri"/>
          <w:snapToGrid w:val="0"/>
          <w:color w:val="000000"/>
          <w:sz w:val="20"/>
          <w:szCs w:val="20"/>
          <w:lang w:val="en-US" w:eastAsia="en-US" w:bidi="en-US"/>
        </w:rPr>
        <w:t xml:space="preserve"> Bled, Slovenia.</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n-US" w:eastAsia="en-US" w:bidi="en-US"/>
        </w:rPr>
        <w:t xml:space="preserve">Mason W. (2015) Seismic Isolation – The Gold Standard of Seismic Protection, </w:t>
      </w:r>
      <w:r w:rsidRPr="00F92233">
        <w:rPr>
          <w:rFonts w:eastAsia="Calibri"/>
          <w:i/>
          <w:snapToGrid w:val="0"/>
          <w:color w:val="000000"/>
          <w:sz w:val="20"/>
          <w:szCs w:val="20"/>
          <w:lang w:val="en-US" w:eastAsia="en-US" w:bidi="en-US"/>
        </w:rPr>
        <w:t>STRUCTURE magazine</w:t>
      </w:r>
      <w:r w:rsidRPr="00F92233">
        <w:rPr>
          <w:rFonts w:eastAsia="Calibri"/>
          <w:snapToGrid w:val="0"/>
          <w:color w:val="000000"/>
          <w:sz w:val="20"/>
          <w:szCs w:val="20"/>
          <w:lang w:val="en-US" w:eastAsia="en-US" w:bidi="en-US"/>
        </w:rPr>
        <w:t>.</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n-US" w:eastAsia="en-US" w:bidi="en-US"/>
        </w:rPr>
        <w:t xml:space="preserve">Mayes R. (2014) The Next Generation of Codes for Seismic Isolation in the United States and Regulatory Barriers to Seismic Isolation Development, </w:t>
      </w:r>
      <w:r w:rsidRPr="00F92233">
        <w:rPr>
          <w:rFonts w:eastAsia="Calibri"/>
          <w:i/>
          <w:snapToGrid w:val="0"/>
          <w:color w:val="000000"/>
          <w:sz w:val="20"/>
          <w:szCs w:val="20"/>
          <w:lang w:val="en-US" w:eastAsia="en-US" w:bidi="en-US"/>
        </w:rPr>
        <w:t>Tenth U.S. National Conference on Earthquake Engineering</w:t>
      </w:r>
      <w:r w:rsidRPr="00F92233">
        <w:rPr>
          <w:rFonts w:eastAsia="Calibri"/>
          <w:snapToGrid w:val="0"/>
          <w:color w:val="000000"/>
          <w:sz w:val="20"/>
          <w:szCs w:val="20"/>
          <w:lang w:val="en-US" w:eastAsia="en-US" w:bidi="en-US"/>
        </w:rPr>
        <w:t>, Anchorage, Alaska.</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s-ES" w:eastAsia="en-US" w:bidi="en-US"/>
        </w:rPr>
        <w:t xml:space="preserve">Mendo A, Fernandez-Dávila VI. </w:t>
      </w:r>
      <w:r w:rsidRPr="00F92233">
        <w:rPr>
          <w:rFonts w:eastAsia="Calibri"/>
          <w:snapToGrid w:val="0"/>
          <w:color w:val="000000"/>
          <w:sz w:val="20"/>
          <w:szCs w:val="20"/>
          <w:lang w:val="en-US" w:eastAsia="en-US" w:bidi="en-US"/>
        </w:rPr>
        <w:t xml:space="preserve">(2017). Bases for standard of analysis and design of base isolation system for buildings in Peru. </w:t>
      </w:r>
      <w:r w:rsidRPr="00F92233">
        <w:rPr>
          <w:rFonts w:eastAsia="Calibri"/>
          <w:i/>
          <w:snapToGrid w:val="0"/>
          <w:color w:val="000000"/>
          <w:sz w:val="20"/>
          <w:szCs w:val="20"/>
          <w:lang w:val="en-US" w:eastAsia="en-US" w:bidi="en-US"/>
        </w:rPr>
        <w:t>16</w:t>
      </w:r>
      <w:r w:rsidRPr="00F92233">
        <w:rPr>
          <w:rFonts w:eastAsia="Calibri"/>
          <w:i/>
          <w:snapToGrid w:val="0"/>
          <w:color w:val="000000"/>
          <w:sz w:val="20"/>
          <w:szCs w:val="20"/>
          <w:vertAlign w:val="superscript"/>
          <w:lang w:val="en-US" w:eastAsia="en-US" w:bidi="en-US"/>
        </w:rPr>
        <w:t>th</w:t>
      </w:r>
      <w:r w:rsidRPr="00F92233">
        <w:rPr>
          <w:rFonts w:eastAsia="Calibri"/>
          <w:i/>
          <w:snapToGrid w:val="0"/>
          <w:color w:val="000000"/>
          <w:sz w:val="20"/>
          <w:szCs w:val="20"/>
          <w:lang w:val="en-US" w:eastAsia="en-US" w:bidi="en-US"/>
        </w:rPr>
        <w:t xml:space="preserve"> World Conference on Earthquake Engineering</w:t>
      </w:r>
      <w:r w:rsidRPr="00F92233">
        <w:rPr>
          <w:rFonts w:eastAsia="Calibri"/>
          <w:snapToGrid w:val="0"/>
          <w:color w:val="000000"/>
          <w:sz w:val="20"/>
          <w:szCs w:val="20"/>
          <w:lang w:val="en-US" w:eastAsia="en-US" w:bidi="en-US"/>
        </w:rPr>
        <w:t xml:space="preserve"> (16WCEE), Santiago de Chile.</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s-ES" w:eastAsia="en-US" w:bidi="en-US"/>
        </w:rPr>
        <w:t xml:space="preserve">Molinares Amaya N. (2011) Sistemas de control pasivos y activos de aislamiento de base para edificios sometidos a acciones sísmicas. </w:t>
      </w:r>
      <w:r w:rsidRPr="00F92233">
        <w:rPr>
          <w:rFonts w:eastAsia="Calibri"/>
          <w:i/>
          <w:snapToGrid w:val="0"/>
          <w:color w:val="000000"/>
          <w:sz w:val="20"/>
          <w:szCs w:val="20"/>
          <w:lang w:val="en-US" w:eastAsia="en-US" w:bidi="en-US"/>
        </w:rPr>
        <w:t>Revista Científica Ingeniería y Desarrollo</w:t>
      </w:r>
      <w:r w:rsidRPr="00F92233">
        <w:rPr>
          <w:rFonts w:eastAsia="Calibri"/>
          <w:snapToGrid w:val="0"/>
          <w:color w:val="000000"/>
          <w:sz w:val="20"/>
          <w:szCs w:val="20"/>
          <w:lang w:val="en-US" w:eastAsia="en-US" w:bidi="en-US"/>
        </w:rPr>
        <w:t xml:space="preserve">. </w:t>
      </w:r>
      <w:r w:rsidRPr="00F92233">
        <w:rPr>
          <w:rFonts w:eastAsia="Calibri"/>
          <w:b/>
          <w:snapToGrid w:val="0"/>
          <w:color w:val="000000"/>
          <w:sz w:val="20"/>
          <w:szCs w:val="20"/>
          <w:lang w:val="en-US" w:eastAsia="en-US" w:bidi="en-US"/>
        </w:rPr>
        <w:t>14</w:t>
      </w:r>
      <w:r w:rsidRPr="00F92233">
        <w:rPr>
          <w:rFonts w:eastAsia="Calibri"/>
          <w:snapToGrid w:val="0"/>
          <w:color w:val="000000"/>
          <w:sz w:val="20"/>
          <w:szCs w:val="20"/>
          <w:lang w:val="en-US" w:eastAsia="en-US" w:bidi="en-US"/>
        </w:rPr>
        <w:t>(14):60–92.</w:t>
      </w:r>
    </w:p>
    <w:p w:rsidR="00F92233" w:rsidRPr="00F92233" w:rsidRDefault="00F92233" w:rsidP="00F92233">
      <w:pPr>
        <w:widowControl w:val="0"/>
        <w:spacing w:after="120" w:line="240" w:lineRule="auto"/>
        <w:jc w:val="both"/>
        <w:rPr>
          <w:rFonts w:eastAsia="Calibri"/>
          <w:snapToGrid w:val="0"/>
          <w:color w:val="000000"/>
          <w:sz w:val="20"/>
          <w:szCs w:val="20"/>
          <w:lang w:val="es-ES" w:eastAsia="en-US" w:bidi="en-US"/>
        </w:rPr>
      </w:pPr>
      <w:r w:rsidRPr="00F92233">
        <w:rPr>
          <w:rFonts w:eastAsia="Calibri"/>
          <w:snapToGrid w:val="0"/>
          <w:color w:val="000000"/>
          <w:sz w:val="20"/>
          <w:szCs w:val="20"/>
          <w:lang w:val="en-US" w:eastAsia="en-US" w:bidi="en-US"/>
        </w:rPr>
        <w:t xml:space="preserve">Nagarajaiah S, Sun X. (1996) Seismic performance of base isolated buildings in the 1994 Northridge earthquake, </w:t>
      </w:r>
      <w:r w:rsidRPr="00F92233">
        <w:rPr>
          <w:rFonts w:eastAsia="Calibri"/>
          <w:i/>
          <w:snapToGrid w:val="0"/>
          <w:color w:val="000000"/>
          <w:sz w:val="20"/>
          <w:szCs w:val="20"/>
          <w:lang w:val="en-US" w:eastAsia="en-US" w:bidi="en-US"/>
        </w:rPr>
        <w:t>11</w:t>
      </w:r>
      <w:r w:rsidRPr="00F92233">
        <w:rPr>
          <w:rFonts w:eastAsia="Calibri"/>
          <w:i/>
          <w:snapToGrid w:val="0"/>
          <w:color w:val="000000"/>
          <w:sz w:val="20"/>
          <w:szCs w:val="20"/>
          <w:vertAlign w:val="superscript"/>
          <w:lang w:val="en-US" w:eastAsia="en-US" w:bidi="en-US"/>
        </w:rPr>
        <w:t>th</w:t>
      </w:r>
      <w:r w:rsidRPr="00F92233">
        <w:rPr>
          <w:rFonts w:eastAsia="Calibri"/>
          <w:i/>
          <w:snapToGrid w:val="0"/>
          <w:color w:val="000000"/>
          <w:sz w:val="20"/>
          <w:szCs w:val="20"/>
          <w:lang w:val="en-US" w:eastAsia="en-US" w:bidi="en-US"/>
        </w:rPr>
        <w:t xml:space="preserve"> World Conference on Earthquake Engineering</w:t>
      </w:r>
      <w:r w:rsidRPr="00F92233">
        <w:rPr>
          <w:rFonts w:eastAsia="Calibri"/>
          <w:snapToGrid w:val="0"/>
          <w:color w:val="000000"/>
          <w:sz w:val="20"/>
          <w:szCs w:val="20"/>
          <w:lang w:val="en-US" w:eastAsia="en-US" w:bidi="en-US"/>
        </w:rPr>
        <w:t xml:space="preserve"> (11WCEE). </w:t>
      </w:r>
      <w:r w:rsidRPr="00F92233">
        <w:rPr>
          <w:rFonts w:eastAsia="Calibri"/>
          <w:snapToGrid w:val="0"/>
          <w:color w:val="000000"/>
          <w:sz w:val="20"/>
          <w:szCs w:val="20"/>
          <w:lang w:val="es-ES" w:eastAsia="en-US" w:bidi="en-US"/>
        </w:rPr>
        <w:t>Acapulco, Mexico.</w:t>
      </w:r>
    </w:p>
    <w:p w:rsidR="00F92233" w:rsidRPr="00F92233" w:rsidRDefault="00F92233" w:rsidP="00F92233">
      <w:pPr>
        <w:widowControl w:val="0"/>
        <w:spacing w:after="120" w:line="240" w:lineRule="auto"/>
        <w:jc w:val="both"/>
        <w:rPr>
          <w:rFonts w:eastAsia="Calibri"/>
          <w:snapToGrid w:val="0"/>
          <w:color w:val="000000"/>
          <w:sz w:val="20"/>
          <w:szCs w:val="20"/>
          <w:lang w:val="es-ES" w:eastAsia="en-US" w:bidi="en-US"/>
        </w:rPr>
      </w:pPr>
      <w:r w:rsidRPr="00F92233">
        <w:rPr>
          <w:rFonts w:eastAsia="Calibri"/>
          <w:snapToGrid w:val="0"/>
          <w:color w:val="000000"/>
          <w:sz w:val="20"/>
          <w:szCs w:val="20"/>
          <w:lang w:val="es-ES" w:eastAsia="en-US" w:bidi="en-US"/>
        </w:rPr>
        <w:t>NCh 2745. (2013). Análisis y diseño de edificios con aislación sísmica. Asociación Chilena de Sismología e Ingeniería Sísmica. Instituto Nacional de Normalización.</w:t>
      </w:r>
    </w:p>
    <w:p w:rsidR="00F92233" w:rsidRPr="00F92233" w:rsidRDefault="00F92233" w:rsidP="00F92233">
      <w:pPr>
        <w:widowControl w:val="0"/>
        <w:spacing w:after="120" w:line="240" w:lineRule="auto"/>
        <w:jc w:val="both"/>
        <w:rPr>
          <w:rFonts w:eastAsia="Calibri"/>
          <w:snapToGrid w:val="0"/>
          <w:color w:val="000000"/>
          <w:sz w:val="20"/>
          <w:szCs w:val="20"/>
          <w:lang w:val="es-ES" w:eastAsia="en-US" w:bidi="en-US"/>
        </w:rPr>
      </w:pPr>
      <w:r w:rsidRPr="00F92233">
        <w:rPr>
          <w:rFonts w:eastAsia="Calibri"/>
          <w:snapToGrid w:val="0"/>
          <w:color w:val="000000"/>
          <w:sz w:val="20"/>
          <w:szCs w:val="20"/>
          <w:lang w:val="es-ES" w:eastAsia="en-US" w:bidi="en-US"/>
        </w:rPr>
        <w:t xml:space="preserve">NSR-10. (2010) Reglamento Colombiano de Construcción Sismo Resistente, </w:t>
      </w:r>
      <w:r w:rsidRPr="00F92233">
        <w:rPr>
          <w:rFonts w:eastAsia="Calibri"/>
          <w:i/>
          <w:snapToGrid w:val="0"/>
          <w:color w:val="000000"/>
          <w:sz w:val="20"/>
          <w:szCs w:val="20"/>
          <w:lang w:val="es-ES" w:eastAsia="en-US" w:bidi="en-US"/>
        </w:rPr>
        <w:t>Asociación Colombiana de Ingeniería Sísmica</w:t>
      </w:r>
      <w:r w:rsidRPr="00F92233">
        <w:rPr>
          <w:rFonts w:eastAsia="Calibri"/>
          <w:snapToGrid w:val="0"/>
          <w:color w:val="000000"/>
          <w:sz w:val="20"/>
          <w:szCs w:val="20"/>
          <w:lang w:val="es-ES" w:eastAsia="en-US" w:bidi="en-US"/>
        </w:rPr>
        <w:t>.</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n-US" w:eastAsia="en-US" w:bidi="en-US"/>
        </w:rPr>
        <w:t xml:space="preserve">Piscal A. CM, López Almansa F. (2017a) New design approach for base-isolation of essential sanitary facilities in high-seismicity zones of Colombia. </w:t>
      </w:r>
      <w:r w:rsidRPr="00F92233">
        <w:rPr>
          <w:rFonts w:eastAsia="Calibri"/>
          <w:i/>
          <w:snapToGrid w:val="0"/>
          <w:color w:val="000000"/>
          <w:sz w:val="20"/>
          <w:szCs w:val="20"/>
          <w:lang w:val="en-US" w:eastAsia="en-US" w:bidi="en-US"/>
        </w:rPr>
        <w:t>16</w:t>
      </w:r>
      <w:r w:rsidRPr="00F92233">
        <w:rPr>
          <w:rFonts w:eastAsia="Calibri"/>
          <w:i/>
          <w:snapToGrid w:val="0"/>
          <w:color w:val="000000"/>
          <w:sz w:val="20"/>
          <w:szCs w:val="20"/>
          <w:vertAlign w:val="superscript"/>
          <w:lang w:val="en-US" w:eastAsia="en-US" w:bidi="en-US"/>
        </w:rPr>
        <w:t>th</w:t>
      </w:r>
      <w:r w:rsidRPr="00F92233">
        <w:rPr>
          <w:rFonts w:eastAsia="Calibri"/>
          <w:i/>
          <w:snapToGrid w:val="0"/>
          <w:color w:val="000000"/>
          <w:sz w:val="20"/>
          <w:szCs w:val="20"/>
          <w:lang w:val="en-US" w:eastAsia="en-US" w:bidi="en-US"/>
        </w:rPr>
        <w:t xml:space="preserve"> World Conference on Earthquake Engineering</w:t>
      </w:r>
      <w:r w:rsidRPr="00F92233">
        <w:rPr>
          <w:rFonts w:eastAsia="Calibri"/>
          <w:snapToGrid w:val="0"/>
          <w:color w:val="000000"/>
          <w:sz w:val="20"/>
          <w:szCs w:val="20"/>
          <w:lang w:val="en-US" w:eastAsia="en-US" w:bidi="en-US"/>
        </w:rPr>
        <w:t xml:space="preserve"> (16WCEE). Santiago, Chile. </w:t>
      </w:r>
    </w:p>
    <w:p w:rsidR="00F92233" w:rsidRPr="00F92233" w:rsidRDefault="00F92233" w:rsidP="00F92233">
      <w:pPr>
        <w:widowControl w:val="0"/>
        <w:spacing w:after="120" w:line="240" w:lineRule="auto"/>
        <w:jc w:val="both"/>
        <w:rPr>
          <w:rFonts w:eastAsia="Calibri"/>
          <w:snapToGrid w:val="0"/>
          <w:color w:val="000000"/>
          <w:sz w:val="20"/>
          <w:szCs w:val="20"/>
          <w:lang w:val="es-ES" w:eastAsia="en-US" w:bidi="en-US"/>
        </w:rPr>
      </w:pPr>
      <w:r w:rsidRPr="00F92233">
        <w:rPr>
          <w:rFonts w:eastAsia="Calibri"/>
          <w:snapToGrid w:val="0"/>
          <w:color w:val="000000"/>
          <w:sz w:val="20"/>
          <w:szCs w:val="20"/>
          <w:lang w:val="en-US" w:eastAsia="en-US" w:bidi="en-US"/>
        </w:rPr>
        <w:t xml:space="preserve">Piscal A. CM, López Almansa F. (2017b) Computational tool for rubber bearing design for building seismic isolation (in Spanish). </w:t>
      </w:r>
      <w:r w:rsidRPr="00F92233">
        <w:rPr>
          <w:rFonts w:eastAsia="Calibri"/>
          <w:i/>
          <w:snapToGrid w:val="0"/>
          <w:color w:val="000000"/>
          <w:sz w:val="20"/>
          <w:szCs w:val="20"/>
          <w:lang w:val="es-ES" w:eastAsia="en-US" w:bidi="en-US"/>
        </w:rPr>
        <w:t>VIII Congreso Nacional de Ingeniería Sísmica</w:t>
      </w:r>
      <w:r w:rsidRPr="00F92233">
        <w:rPr>
          <w:rFonts w:eastAsia="Calibri"/>
          <w:snapToGrid w:val="0"/>
          <w:color w:val="000000"/>
          <w:sz w:val="20"/>
          <w:szCs w:val="20"/>
          <w:lang w:val="es-ES" w:eastAsia="en-US" w:bidi="en-US"/>
        </w:rPr>
        <w:t xml:space="preserve">. Barranquilla, Colombia. </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s-ES" w:eastAsia="en-US" w:bidi="en-US"/>
        </w:rPr>
        <w:t xml:space="preserve">Piscal A. CM, López Almansa F. (2017c) Comparison among worldwide seismic isolation codes. Inferences for Colombia (in Spanish). </w:t>
      </w:r>
      <w:r w:rsidRPr="00F92233">
        <w:rPr>
          <w:rFonts w:eastAsia="Calibri"/>
          <w:i/>
          <w:snapToGrid w:val="0"/>
          <w:color w:val="000000"/>
          <w:sz w:val="20"/>
          <w:szCs w:val="20"/>
          <w:lang w:val="es-ES" w:eastAsia="en-US" w:bidi="en-US"/>
        </w:rPr>
        <w:t>VIII Congreso Nacional de Ingeniería Sísmica</w:t>
      </w:r>
      <w:r w:rsidRPr="00F92233">
        <w:rPr>
          <w:rFonts w:eastAsia="Calibri"/>
          <w:snapToGrid w:val="0"/>
          <w:color w:val="000000"/>
          <w:sz w:val="20"/>
          <w:szCs w:val="20"/>
          <w:lang w:val="es-ES" w:eastAsia="en-US" w:bidi="en-US"/>
        </w:rPr>
        <w:t xml:space="preserve">. </w:t>
      </w:r>
      <w:r w:rsidRPr="00F92233">
        <w:rPr>
          <w:rFonts w:eastAsia="Calibri"/>
          <w:snapToGrid w:val="0"/>
          <w:color w:val="000000"/>
          <w:sz w:val="20"/>
          <w:szCs w:val="20"/>
          <w:lang w:val="en-US" w:eastAsia="en-US" w:bidi="en-US"/>
        </w:rPr>
        <w:t xml:space="preserve">Barranquilla, Colombia. </w:t>
      </w:r>
    </w:p>
    <w:p w:rsidR="00F92233" w:rsidRPr="00F92233" w:rsidRDefault="00F92233" w:rsidP="00F92233">
      <w:pPr>
        <w:widowControl w:val="0"/>
        <w:spacing w:after="120" w:line="240" w:lineRule="auto"/>
        <w:jc w:val="both"/>
        <w:rPr>
          <w:rFonts w:eastAsia="Calibri"/>
          <w:snapToGrid w:val="0"/>
          <w:color w:val="000000"/>
          <w:sz w:val="20"/>
          <w:szCs w:val="20"/>
          <w:lang w:val="es-ES" w:eastAsia="en-US" w:bidi="en-US"/>
        </w:rPr>
      </w:pPr>
      <w:r w:rsidRPr="00F92233">
        <w:rPr>
          <w:rFonts w:eastAsia="Calibri"/>
          <w:snapToGrid w:val="0"/>
          <w:color w:val="000000"/>
          <w:sz w:val="20"/>
          <w:szCs w:val="20"/>
          <w:lang w:val="en-US" w:eastAsia="en-US" w:bidi="en-US"/>
        </w:rPr>
        <w:t xml:space="preserve">Piscal A. CM, López Almansa F. (2018a) Generating damping modification factors after artificial inputs in scenarios of local records scarcity. </w:t>
      </w:r>
      <w:r w:rsidRPr="00F92233">
        <w:rPr>
          <w:rFonts w:eastAsia="Calibri"/>
          <w:i/>
          <w:snapToGrid w:val="0"/>
          <w:color w:val="000000"/>
          <w:sz w:val="20"/>
          <w:szCs w:val="20"/>
          <w:lang w:val="es-ES" w:eastAsia="en-US" w:bidi="en-US"/>
        </w:rPr>
        <w:t>Bulletin of Earthquake Engineering</w:t>
      </w:r>
      <w:r w:rsidRPr="00F92233">
        <w:rPr>
          <w:rFonts w:eastAsia="Calibri"/>
          <w:snapToGrid w:val="0"/>
          <w:color w:val="000000"/>
          <w:sz w:val="20"/>
          <w:szCs w:val="20"/>
          <w:lang w:val="es-ES" w:eastAsia="en-US" w:bidi="en-US"/>
        </w:rPr>
        <w:t xml:space="preserve">. </w:t>
      </w:r>
      <w:r w:rsidRPr="00F92233">
        <w:rPr>
          <w:rFonts w:eastAsia="Calibri"/>
          <w:b/>
          <w:snapToGrid w:val="0"/>
          <w:color w:val="000000"/>
          <w:sz w:val="20"/>
          <w:szCs w:val="20"/>
          <w:lang w:val="es-ES" w:eastAsia="en-US" w:bidi="en-US"/>
        </w:rPr>
        <w:t>16</w:t>
      </w:r>
      <w:r w:rsidRPr="00F92233">
        <w:rPr>
          <w:rFonts w:eastAsia="Calibri"/>
          <w:snapToGrid w:val="0"/>
          <w:color w:val="000000"/>
          <w:sz w:val="20"/>
          <w:szCs w:val="20"/>
          <w:lang w:val="es-ES" w:eastAsia="en-US" w:bidi="en-US"/>
        </w:rPr>
        <w:t>(11):5371–5396.</w:t>
      </w:r>
    </w:p>
    <w:p w:rsidR="00F92233" w:rsidRPr="00F92233" w:rsidRDefault="00F92233" w:rsidP="00F92233">
      <w:pPr>
        <w:widowControl w:val="0"/>
        <w:spacing w:after="120" w:line="240" w:lineRule="auto"/>
        <w:jc w:val="both"/>
        <w:rPr>
          <w:rFonts w:eastAsia="Calibri"/>
          <w:snapToGrid w:val="0"/>
          <w:color w:val="000000"/>
          <w:sz w:val="20"/>
          <w:szCs w:val="20"/>
          <w:lang w:val="es-ES" w:eastAsia="en-US" w:bidi="en-US"/>
        </w:rPr>
      </w:pPr>
      <w:r w:rsidRPr="00F92233">
        <w:rPr>
          <w:rFonts w:eastAsia="Calibri"/>
          <w:snapToGrid w:val="0"/>
          <w:color w:val="000000"/>
          <w:sz w:val="20"/>
          <w:szCs w:val="20"/>
          <w:lang w:val="es-ES" w:eastAsia="en-US" w:bidi="en-US"/>
        </w:rPr>
        <w:t xml:space="preserve">Piscal A. CM, López Almansa F. (2018b) Propuesta para la futura de norma de aislamiento sísmico de edificaciones en Colombia. </w:t>
      </w:r>
      <w:r w:rsidRPr="00F92233">
        <w:rPr>
          <w:rFonts w:eastAsia="Calibri"/>
          <w:i/>
          <w:snapToGrid w:val="0"/>
          <w:color w:val="000000"/>
          <w:sz w:val="20"/>
          <w:szCs w:val="20"/>
          <w:lang w:val="es-ES" w:eastAsia="en-US" w:bidi="en-US"/>
        </w:rPr>
        <w:t>DYNA</w:t>
      </w:r>
      <w:r w:rsidRPr="00F92233">
        <w:rPr>
          <w:rFonts w:eastAsia="Calibri"/>
          <w:snapToGrid w:val="0"/>
          <w:color w:val="000000"/>
          <w:sz w:val="20"/>
          <w:szCs w:val="20"/>
          <w:lang w:val="es-ES" w:eastAsia="en-US" w:bidi="en-US"/>
        </w:rPr>
        <w:t xml:space="preserve">. </w:t>
      </w:r>
      <w:r w:rsidRPr="00F92233">
        <w:rPr>
          <w:rFonts w:eastAsia="Calibri"/>
          <w:b/>
          <w:snapToGrid w:val="0"/>
          <w:color w:val="000000"/>
          <w:sz w:val="20"/>
          <w:szCs w:val="20"/>
          <w:lang w:val="es-ES" w:eastAsia="en-US" w:bidi="en-US"/>
        </w:rPr>
        <w:t>85</w:t>
      </w:r>
      <w:r w:rsidRPr="00F92233">
        <w:rPr>
          <w:rFonts w:eastAsia="Calibri"/>
          <w:snapToGrid w:val="0"/>
          <w:color w:val="000000"/>
          <w:sz w:val="20"/>
          <w:szCs w:val="20"/>
          <w:lang w:val="es-ES" w:eastAsia="en-US" w:bidi="en-US"/>
        </w:rPr>
        <w:t>(207):306–315.</w:t>
      </w:r>
    </w:p>
    <w:p w:rsidR="00F92233" w:rsidRPr="00F92233" w:rsidRDefault="00F92233" w:rsidP="00F92233">
      <w:pPr>
        <w:widowControl w:val="0"/>
        <w:spacing w:after="120" w:line="240" w:lineRule="auto"/>
        <w:jc w:val="both"/>
        <w:rPr>
          <w:rFonts w:eastAsia="Calibri"/>
          <w:snapToGrid w:val="0"/>
          <w:color w:val="000000"/>
          <w:sz w:val="20"/>
          <w:szCs w:val="20"/>
          <w:lang w:val="es-ES" w:eastAsia="en-US" w:bidi="en-US"/>
        </w:rPr>
      </w:pPr>
      <w:r w:rsidRPr="00F92233">
        <w:rPr>
          <w:rFonts w:eastAsia="Calibri"/>
          <w:snapToGrid w:val="0"/>
          <w:color w:val="000000"/>
          <w:sz w:val="20"/>
          <w:szCs w:val="20"/>
          <w:lang w:val="es-ES" w:eastAsia="en-US" w:bidi="en-US"/>
        </w:rPr>
        <w:t xml:space="preserve">Piscal A. CM, López Almansa F. (2019a) Comparación de las dos metodologías de análisis y diseño más recientes de ASCE 7, para el análisis de su posible empleo en edificaciones con aislamiento sísmico de base en Colombia. </w:t>
      </w:r>
      <w:r w:rsidRPr="00F92233">
        <w:rPr>
          <w:rFonts w:eastAsia="Calibri"/>
          <w:i/>
          <w:snapToGrid w:val="0"/>
          <w:color w:val="000000"/>
          <w:sz w:val="20"/>
          <w:szCs w:val="20"/>
          <w:lang w:val="es-ES" w:eastAsia="en-US" w:bidi="en-US"/>
        </w:rPr>
        <w:t>Ingeniería y Desarrollo</w:t>
      </w:r>
      <w:r w:rsidRPr="00F92233">
        <w:rPr>
          <w:rFonts w:eastAsia="Calibri"/>
          <w:snapToGrid w:val="0"/>
          <w:color w:val="000000"/>
          <w:sz w:val="20"/>
          <w:szCs w:val="20"/>
          <w:lang w:val="es-ES" w:eastAsia="en-US" w:bidi="en-US"/>
        </w:rPr>
        <w:t xml:space="preserve">. </w:t>
      </w:r>
      <w:r w:rsidRPr="00F92233">
        <w:rPr>
          <w:rFonts w:eastAsia="Calibri"/>
          <w:b/>
          <w:snapToGrid w:val="0"/>
          <w:color w:val="000000"/>
          <w:sz w:val="20"/>
          <w:szCs w:val="20"/>
          <w:lang w:val="es-ES" w:eastAsia="en-US" w:bidi="en-US"/>
        </w:rPr>
        <w:t>37</w:t>
      </w:r>
      <w:r w:rsidRPr="00F92233">
        <w:rPr>
          <w:rFonts w:eastAsia="Calibri"/>
          <w:snapToGrid w:val="0"/>
          <w:color w:val="000000"/>
          <w:sz w:val="20"/>
          <w:szCs w:val="20"/>
          <w:lang w:val="es-ES" w:eastAsia="en-US" w:bidi="en-US"/>
        </w:rPr>
        <w:t>(1).</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s-ES" w:eastAsia="en-US" w:bidi="en-US"/>
        </w:rPr>
        <w:t xml:space="preserve">Piscal A. CM, López Almansa F. (2019b) Aplicabilidad del código ASCE 7-16 para el diseño de edificaciones con aislamiento sísmico en Colombia. </w:t>
      </w:r>
      <w:r w:rsidRPr="00F92233">
        <w:rPr>
          <w:rFonts w:eastAsia="Calibri"/>
          <w:i/>
          <w:snapToGrid w:val="0"/>
          <w:color w:val="000000"/>
          <w:sz w:val="20"/>
          <w:szCs w:val="20"/>
          <w:lang w:val="en-US" w:eastAsia="en-US" w:bidi="en-US"/>
        </w:rPr>
        <w:t>Achisina 2019</w:t>
      </w:r>
      <w:r w:rsidRPr="00F92233">
        <w:rPr>
          <w:rFonts w:eastAsia="Calibri"/>
          <w:snapToGrid w:val="0"/>
          <w:color w:val="000000"/>
          <w:sz w:val="20"/>
          <w:szCs w:val="20"/>
          <w:lang w:val="en-US" w:eastAsia="en-US" w:bidi="en-US"/>
        </w:rPr>
        <w:t>. Valdivia, Chile.</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n-US" w:eastAsia="en-US" w:bidi="en-US"/>
        </w:rPr>
        <w:t xml:space="preserve">Piscal A. CM. (2018c) Basis for the proposal of Colombian design code for buildings protected with base isolation or energy dissipators. </w:t>
      </w:r>
      <w:r w:rsidRPr="00F92233">
        <w:rPr>
          <w:rFonts w:eastAsia="Calibri"/>
          <w:i/>
          <w:snapToGrid w:val="0"/>
          <w:color w:val="000000"/>
          <w:sz w:val="20"/>
          <w:szCs w:val="20"/>
          <w:lang w:val="en-US" w:eastAsia="en-US" w:bidi="en-US"/>
        </w:rPr>
        <w:t>Doctoral Dissertation</w:t>
      </w:r>
      <w:r w:rsidRPr="00F92233">
        <w:rPr>
          <w:rFonts w:eastAsia="Calibri"/>
          <w:snapToGrid w:val="0"/>
          <w:color w:val="000000"/>
          <w:sz w:val="20"/>
          <w:szCs w:val="20"/>
          <w:lang w:val="en-US" w:eastAsia="en-US" w:bidi="en-US"/>
        </w:rPr>
        <w:t>. Technical University of Catalonia.</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n-US" w:eastAsia="en-US" w:bidi="en-US"/>
        </w:rPr>
        <w:t xml:space="preserve">Ryan KL, York K. (2007) Vertical Distribution of Seismic Forces for Simplified Design of Base-Isolated Buildings, </w:t>
      </w:r>
      <w:r w:rsidRPr="00F92233">
        <w:rPr>
          <w:rFonts w:eastAsia="Calibri"/>
          <w:i/>
          <w:snapToGrid w:val="0"/>
          <w:color w:val="000000"/>
          <w:sz w:val="20"/>
          <w:szCs w:val="20"/>
          <w:lang w:val="en-US" w:eastAsia="en-US" w:bidi="en-US"/>
        </w:rPr>
        <w:t>Structures Congress</w:t>
      </w:r>
      <w:r w:rsidRPr="00F92233">
        <w:rPr>
          <w:rFonts w:eastAsia="Calibri"/>
          <w:snapToGrid w:val="0"/>
          <w:color w:val="000000"/>
          <w:sz w:val="20"/>
          <w:szCs w:val="20"/>
          <w:lang w:val="en-US" w:eastAsia="en-US" w:bidi="en-US"/>
        </w:rPr>
        <w:t>. Long Beach, California.</w:t>
      </w:r>
    </w:p>
    <w:p w:rsidR="00F92233" w:rsidRPr="00F92233" w:rsidRDefault="00F92233" w:rsidP="00F92233">
      <w:pPr>
        <w:widowControl w:val="0"/>
        <w:spacing w:after="120" w:line="240" w:lineRule="auto"/>
        <w:jc w:val="both"/>
        <w:rPr>
          <w:rFonts w:eastAsia="Calibri"/>
          <w:snapToGrid w:val="0"/>
          <w:color w:val="000000"/>
          <w:sz w:val="20"/>
          <w:szCs w:val="20"/>
          <w:lang w:val="es-ES" w:eastAsia="en-US" w:bidi="en-US"/>
        </w:rPr>
      </w:pPr>
      <w:r w:rsidRPr="00F92233">
        <w:rPr>
          <w:rFonts w:eastAsia="Calibri"/>
          <w:snapToGrid w:val="0"/>
          <w:color w:val="000000"/>
          <w:sz w:val="20"/>
          <w:szCs w:val="20"/>
          <w:lang w:val="en-US" w:eastAsia="en-US" w:bidi="en-US"/>
        </w:rPr>
        <w:t xml:space="preserve">Sáez A, Moroni MO, Sarrazin M. (2012) Contributions to the Chilean Code for Seismic Design of Buildings with Energy Dissipation Devices. </w:t>
      </w:r>
      <w:r w:rsidRPr="00F92233">
        <w:rPr>
          <w:rFonts w:eastAsia="Calibri"/>
          <w:i/>
          <w:snapToGrid w:val="0"/>
          <w:color w:val="000000"/>
          <w:sz w:val="20"/>
          <w:szCs w:val="20"/>
          <w:lang w:val="es-ES" w:eastAsia="en-US" w:bidi="en-US"/>
        </w:rPr>
        <w:t>15</w:t>
      </w:r>
      <w:r w:rsidRPr="00F92233">
        <w:rPr>
          <w:rFonts w:eastAsia="Calibri"/>
          <w:i/>
          <w:snapToGrid w:val="0"/>
          <w:color w:val="000000"/>
          <w:sz w:val="20"/>
          <w:szCs w:val="20"/>
          <w:vertAlign w:val="superscript"/>
          <w:lang w:val="es-ES" w:eastAsia="en-US" w:bidi="en-US"/>
        </w:rPr>
        <w:t>th</w:t>
      </w:r>
      <w:r w:rsidRPr="00F92233">
        <w:rPr>
          <w:rFonts w:eastAsia="Calibri"/>
          <w:i/>
          <w:snapToGrid w:val="0"/>
          <w:color w:val="000000"/>
          <w:sz w:val="20"/>
          <w:szCs w:val="20"/>
          <w:lang w:val="es-ES" w:eastAsia="en-US" w:bidi="en-US"/>
        </w:rPr>
        <w:t xml:space="preserve"> World Conference on Earthquake Engineering</w:t>
      </w:r>
      <w:r w:rsidRPr="00F92233">
        <w:rPr>
          <w:rFonts w:eastAsia="Calibri"/>
          <w:snapToGrid w:val="0"/>
          <w:color w:val="000000"/>
          <w:sz w:val="20"/>
          <w:szCs w:val="20"/>
          <w:lang w:val="es-ES" w:eastAsia="en-US" w:bidi="en-US"/>
        </w:rPr>
        <w:t xml:space="preserve"> (15WCEE), Lisbon.</w:t>
      </w:r>
    </w:p>
    <w:p w:rsidR="00F92233" w:rsidRPr="00F92233" w:rsidRDefault="00F92233" w:rsidP="00F92233">
      <w:pPr>
        <w:widowControl w:val="0"/>
        <w:spacing w:after="12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s-ES" w:eastAsia="en-US" w:bidi="en-US"/>
        </w:rPr>
        <w:t xml:space="preserve">Tena A, Cortés J, Godínez E. (2016) Impacto de la redundancia estructural en el comportamiento sísmico de estructuras de concreto reforzado. </w:t>
      </w:r>
      <w:r w:rsidRPr="00F92233">
        <w:rPr>
          <w:rFonts w:eastAsia="Calibri"/>
          <w:i/>
          <w:snapToGrid w:val="0"/>
          <w:color w:val="000000"/>
          <w:sz w:val="20"/>
          <w:szCs w:val="20"/>
          <w:lang w:val="en-US" w:eastAsia="en-US" w:bidi="en-US"/>
        </w:rPr>
        <w:t>Alternativas</w:t>
      </w:r>
      <w:r w:rsidRPr="00F92233">
        <w:rPr>
          <w:rFonts w:eastAsia="Calibri"/>
          <w:snapToGrid w:val="0"/>
          <w:color w:val="000000"/>
          <w:sz w:val="20"/>
          <w:szCs w:val="20"/>
          <w:lang w:val="en-US" w:eastAsia="en-US" w:bidi="en-US"/>
        </w:rPr>
        <w:t xml:space="preserve">, </w:t>
      </w:r>
      <w:r w:rsidRPr="00F92233">
        <w:rPr>
          <w:rFonts w:eastAsia="Calibri"/>
          <w:b/>
          <w:snapToGrid w:val="0"/>
          <w:color w:val="000000"/>
          <w:sz w:val="20"/>
          <w:szCs w:val="20"/>
          <w:lang w:val="en-US" w:eastAsia="en-US" w:bidi="en-US"/>
        </w:rPr>
        <w:t>17</w:t>
      </w:r>
      <w:r w:rsidRPr="00F92233">
        <w:rPr>
          <w:rFonts w:eastAsia="Calibri"/>
          <w:snapToGrid w:val="0"/>
          <w:color w:val="000000"/>
          <w:sz w:val="20"/>
          <w:szCs w:val="20"/>
          <w:lang w:val="en-US" w:eastAsia="en-US" w:bidi="en-US"/>
        </w:rPr>
        <w:t>(3):180–197.</w:t>
      </w:r>
    </w:p>
    <w:bookmarkEnd w:id="25"/>
    <w:bookmarkEnd w:id="26"/>
    <w:bookmarkEnd w:id="27"/>
    <w:bookmarkEnd w:id="28"/>
    <w:bookmarkEnd w:id="29"/>
    <w:p w:rsidR="00F92233" w:rsidRPr="00F92233" w:rsidRDefault="00F92233" w:rsidP="00F92233">
      <w:pPr>
        <w:widowControl w:val="0"/>
        <w:spacing w:after="0" w:line="240" w:lineRule="auto"/>
        <w:jc w:val="both"/>
        <w:rPr>
          <w:rFonts w:eastAsia="Calibri"/>
          <w:snapToGrid w:val="0"/>
          <w:color w:val="000000"/>
          <w:sz w:val="20"/>
          <w:szCs w:val="20"/>
          <w:lang w:val="en-US" w:eastAsia="en-US" w:bidi="en-US"/>
        </w:rPr>
      </w:pPr>
      <w:r w:rsidRPr="00F92233">
        <w:rPr>
          <w:rFonts w:eastAsia="Calibri"/>
          <w:snapToGrid w:val="0"/>
          <w:color w:val="000000"/>
          <w:sz w:val="20"/>
          <w:szCs w:val="20"/>
          <w:lang w:val="en-US" w:eastAsia="en-US" w:bidi="en-US"/>
        </w:rPr>
        <w:t xml:space="preserve">VISION 2000 (1995) Performance-based seismic engineering of buildings, </w:t>
      </w:r>
      <w:r w:rsidRPr="00F92233">
        <w:rPr>
          <w:rFonts w:eastAsia="Calibri"/>
          <w:i/>
          <w:snapToGrid w:val="0"/>
          <w:color w:val="000000"/>
          <w:sz w:val="20"/>
          <w:szCs w:val="20"/>
          <w:lang w:val="en-US" w:eastAsia="en-US" w:bidi="en-US"/>
        </w:rPr>
        <w:t>Structural Engineers Association of California</w:t>
      </w:r>
      <w:r w:rsidRPr="00F92233">
        <w:rPr>
          <w:rFonts w:eastAsia="Calibri"/>
          <w:snapToGrid w:val="0"/>
          <w:color w:val="000000"/>
          <w:sz w:val="20"/>
          <w:szCs w:val="20"/>
          <w:lang w:val="en-US" w:eastAsia="en-US" w:bidi="en-US"/>
        </w:rPr>
        <w:t xml:space="preserve">. </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keepNext/>
        <w:widowControl w:val="0"/>
        <w:tabs>
          <w:tab w:val="center" w:pos="4680"/>
        </w:tabs>
        <w:suppressAutoHyphens/>
        <w:spacing w:after="0" w:line="240" w:lineRule="auto"/>
        <w:jc w:val="both"/>
        <w:outlineLvl w:val="0"/>
        <w:rPr>
          <w:rFonts w:eastAsia="Times New Roman"/>
          <w:b/>
          <w:caps/>
          <w:snapToGrid w:val="0"/>
          <w:szCs w:val="24"/>
          <w:lang w:val="en-US" w:eastAsia="en-US"/>
        </w:rPr>
      </w:pPr>
      <w:r w:rsidRPr="00F92233">
        <w:rPr>
          <w:rFonts w:eastAsia="Times New Roman"/>
          <w:b/>
          <w:caps/>
          <w:snapToGrid w:val="0"/>
          <w:szCs w:val="24"/>
          <w:lang w:val="en-US" w:eastAsia="en-US"/>
        </w:rPr>
        <w:t>LIST OF ACRONYMS</w:t>
      </w:r>
    </w:p>
    <w:p w:rsidR="00F92233" w:rsidRPr="00F92233" w:rsidRDefault="00F92233" w:rsidP="00F92233">
      <w:pPr>
        <w:widowControl w:val="0"/>
        <w:spacing w:after="0" w:line="240" w:lineRule="auto"/>
        <w:jc w:val="both"/>
        <w:rPr>
          <w:rFonts w:eastAsia="Times New Roman"/>
          <w:snapToGrid w:val="0"/>
          <w:szCs w:val="24"/>
          <w:lang w:val="en-US" w:eastAsia="en-US"/>
        </w:rPr>
      </w:pP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CP: Collapse Prevention</w:t>
      </w: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ELF: Equivalent Lateral Force</w:t>
      </w: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FO: Fully Occupational</w:t>
      </w: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IO: Immediate Occupancy</w:t>
      </w: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LS: Life Safety</w:t>
      </w: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RHA: Response History Analysis</w:t>
      </w:r>
    </w:p>
    <w:p w:rsidR="00F92233" w:rsidRPr="00F92233" w:rsidRDefault="00F92233" w:rsidP="00F92233">
      <w:pPr>
        <w:widowControl w:val="0"/>
        <w:spacing w:after="0" w:line="240" w:lineRule="auto"/>
        <w:jc w:val="both"/>
        <w:rPr>
          <w:rFonts w:eastAsia="Times New Roman"/>
          <w:snapToGrid w:val="0"/>
          <w:szCs w:val="24"/>
          <w:lang w:val="en-US" w:eastAsia="en-US"/>
        </w:rPr>
      </w:pPr>
      <w:r w:rsidRPr="00F92233">
        <w:rPr>
          <w:rFonts w:eastAsia="Times New Roman"/>
          <w:snapToGrid w:val="0"/>
          <w:szCs w:val="24"/>
          <w:lang w:val="en-US" w:eastAsia="en-US"/>
        </w:rPr>
        <w:t>RSA: Response Spectrum Analysis</w:t>
      </w:r>
    </w:p>
    <w:p w:rsidR="006B3BBD" w:rsidRPr="00F92233" w:rsidRDefault="006B3BBD" w:rsidP="0013217D">
      <w:pPr>
        <w:spacing w:line="240" w:lineRule="auto"/>
        <w:jc w:val="both"/>
        <w:rPr>
          <w:lang w:val="en-US"/>
        </w:rPr>
      </w:pPr>
    </w:p>
    <w:sectPr w:rsidR="006B3BBD" w:rsidRPr="00F92233" w:rsidSect="00F92233">
      <w:headerReference w:type="default" r:id="rId8"/>
      <w:footerReference w:type="default" r:id="rId9"/>
      <w:headerReference w:type="first" r:id="rId10"/>
      <w:footerReference w:type="first" r:id="rId11"/>
      <w:pgSz w:w="11906" w:h="16838"/>
      <w:pgMar w:top="1418" w:right="1134" w:bottom="1418" w:left="1134" w:header="709" w:footer="709" w:gutter="0"/>
      <w:pgNumType w:start="53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3F6" w:rsidRDefault="007F73F6" w:rsidP="0013217D">
      <w:pPr>
        <w:spacing w:after="0" w:line="240" w:lineRule="auto"/>
      </w:pPr>
      <w:r>
        <w:separator/>
      </w:r>
    </w:p>
  </w:endnote>
  <w:endnote w:type="continuationSeparator" w:id="0">
    <w:p w:rsidR="007F73F6" w:rsidRDefault="007F73F6"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entury">
    <w:panose1 w:val="0204060405050502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380027"/>
      <w:docPartObj>
        <w:docPartGallery w:val="Page Numbers (Bottom of Page)"/>
        <w:docPartUnique/>
      </w:docPartObj>
    </w:sdtPr>
    <w:sdtEndPr/>
    <w:sdtContent>
      <w:p w:rsidR="00F92233" w:rsidRDefault="00F92233">
        <w:pPr>
          <w:pStyle w:val="a6"/>
          <w:jc w:val="center"/>
        </w:pPr>
        <w:r>
          <w:fldChar w:fldCharType="begin"/>
        </w:r>
        <w:r>
          <w:instrText>PAGE   \* MERGEFORMAT</w:instrText>
        </w:r>
        <w:r>
          <w:fldChar w:fldCharType="separate"/>
        </w:r>
        <w:r w:rsidR="00EC51AD">
          <w:rPr>
            <w:noProof/>
          </w:rPr>
          <w:t>536</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415703"/>
      <w:docPartObj>
        <w:docPartGallery w:val="Page Numbers (Bottom of Page)"/>
        <w:docPartUnique/>
      </w:docPartObj>
    </w:sdtPr>
    <w:sdtEndPr/>
    <w:sdtContent>
      <w:p w:rsidR="00F92233" w:rsidRDefault="00F92233">
        <w:pPr>
          <w:pStyle w:val="a6"/>
          <w:jc w:val="center"/>
        </w:pPr>
        <w:r>
          <w:fldChar w:fldCharType="begin"/>
        </w:r>
        <w:r>
          <w:instrText>PAGE   \* MERGEFORMAT</w:instrText>
        </w:r>
        <w:r>
          <w:fldChar w:fldCharType="separate"/>
        </w:r>
        <w:r w:rsidR="00EC51AD">
          <w:rPr>
            <w:noProof/>
          </w:rPr>
          <w:t>535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3F6" w:rsidRDefault="007F73F6" w:rsidP="0013217D">
      <w:pPr>
        <w:spacing w:after="0" w:line="240" w:lineRule="auto"/>
      </w:pPr>
      <w:r>
        <w:separator/>
      </w:r>
    </w:p>
  </w:footnote>
  <w:footnote w:type="continuationSeparator" w:id="0">
    <w:p w:rsidR="007F73F6" w:rsidRDefault="007F73F6" w:rsidP="0013217D">
      <w:pPr>
        <w:spacing w:after="0" w:line="240" w:lineRule="auto"/>
      </w:pPr>
      <w:r>
        <w:continuationSeparator/>
      </w:r>
    </w:p>
  </w:footnote>
  <w:footnote w:id="1">
    <w:p w:rsidR="00F92233" w:rsidRPr="00D72B7F" w:rsidRDefault="00F92233" w:rsidP="00F92233">
      <w:pPr>
        <w:pStyle w:val="ac"/>
      </w:pPr>
      <w:r>
        <w:rPr>
          <w:rStyle w:val="af0"/>
        </w:rPr>
        <w:footnoteRef/>
      </w:r>
      <w:r w:rsidRPr="00D72B7F">
        <w:t xml:space="preserve">Technical University of Catalonia, Barcelona, Spain, </w:t>
      </w:r>
      <w:hyperlink r:id="rId1" w:history="1">
        <w:r w:rsidRPr="00D72B7F">
          <w:rPr>
            <w:rStyle w:val="af1"/>
          </w:rPr>
          <w:t>francesc.lopez-almansa@upc.edu</w:t>
        </w:r>
      </w:hyperlink>
      <w:r w:rsidRPr="00D72B7F">
        <w:t xml:space="preserve"> </w:t>
      </w:r>
    </w:p>
  </w:footnote>
  <w:footnote w:id="2">
    <w:p w:rsidR="00F92233" w:rsidRPr="00D72B7F" w:rsidRDefault="00F92233" w:rsidP="00F92233">
      <w:pPr>
        <w:pStyle w:val="ae"/>
      </w:pPr>
      <w:r>
        <w:rPr>
          <w:rStyle w:val="af0"/>
        </w:rPr>
        <w:footnoteRef/>
      </w:r>
      <w:r w:rsidRPr="00D72B7F">
        <w:t xml:space="preserve">University of La Salle, Bogotá, Colombia, </w:t>
      </w:r>
      <w:hyperlink r:id="rId2" w:history="1">
        <w:r w:rsidRPr="00D72B7F">
          <w:rPr>
            <w:rStyle w:val="af1"/>
          </w:rPr>
          <w:t xml:space="preserve">cpiscal@unisalle.edu.co </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4"/>
      <w:jc w:val="center"/>
    </w:pPr>
    <w:r w:rsidRPr="0013217D">
      <w:rPr>
        <w:rFonts w:eastAsia="Times New Roman"/>
        <w:noProof/>
        <w:snapToGrid w:val="0"/>
        <w:szCs w:val="24"/>
      </w:rPr>
      <w:drawing>
        <wp:inline distT="0" distB="0" distL="0" distR="0" wp14:anchorId="2A0F31F5" wp14:editId="23FC4C9D">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89C97A6"/>
    <w:lvl w:ilvl="0">
      <w:start w:val="1"/>
      <w:numFmt w:val="bullet"/>
      <w:pStyle w:val="1"/>
      <w:lvlText w:val=""/>
      <w:lvlJc w:val="left"/>
      <w:pPr>
        <w:tabs>
          <w:tab w:val="num" w:pos="361"/>
        </w:tabs>
        <w:ind w:leftChars="200" w:left="361" w:hangingChars="200" w:hanging="360"/>
      </w:pPr>
      <w:rPr>
        <w:rFonts w:ascii="Wingdings" w:hAnsi="Wingdings" w:hint="default"/>
      </w:rPr>
    </w:lvl>
  </w:abstractNum>
  <w:abstractNum w:abstractNumId="1">
    <w:nsid w:val="010D03F5"/>
    <w:multiLevelType w:val="hybridMultilevel"/>
    <w:tmpl w:val="8578DB70"/>
    <w:lvl w:ilvl="0" w:tplc="8B000FAC">
      <w:start w:val="1"/>
      <w:numFmt w:val="lowerLetter"/>
      <w:lvlText w:val="(%1)"/>
      <w:lvlJc w:val="left"/>
      <w:pPr>
        <w:ind w:left="2235" w:hanging="360"/>
      </w:pPr>
      <w:rPr>
        <w:rFonts w:hint="default"/>
      </w:rPr>
    </w:lvl>
    <w:lvl w:ilvl="1" w:tplc="04190019" w:tentative="1">
      <w:start w:val="1"/>
      <w:numFmt w:val="lowerLetter"/>
      <w:lvlText w:val="%2."/>
      <w:lvlJc w:val="left"/>
      <w:pPr>
        <w:ind w:left="2955" w:hanging="360"/>
      </w:pPr>
    </w:lvl>
    <w:lvl w:ilvl="2" w:tplc="0419001B" w:tentative="1">
      <w:start w:val="1"/>
      <w:numFmt w:val="lowerRoman"/>
      <w:lvlText w:val="%3."/>
      <w:lvlJc w:val="right"/>
      <w:pPr>
        <w:ind w:left="3675" w:hanging="180"/>
      </w:pPr>
    </w:lvl>
    <w:lvl w:ilvl="3" w:tplc="0419000F" w:tentative="1">
      <w:start w:val="1"/>
      <w:numFmt w:val="decimal"/>
      <w:lvlText w:val="%4."/>
      <w:lvlJc w:val="left"/>
      <w:pPr>
        <w:ind w:left="4395" w:hanging="360"/>
      </w:pPr>
    </w:lvl>
    <w:lvl w:ilvl="4" w:tplc="04190019" w:tentative="1">
      <w:start w:val="1"/>
      <w:numFmt w:val="lowerLetter"/>
      <w:lvlText w:val="%5."/>
      <w:lvlJc w:val="left"/>
      <w:pPr>
        <w:ind w:left="5115" w:hanging="360"/>
      </w:pPr>
    </w:lvl>
    <w:lvl w:ilvl="5" w:tplc="0419001B" w:tentative="1">
      <w:start w:val="1"/>
      <w:numFmt w:val="lowerRoman"/>
      <w:lvlText w:val="%6."/>
      <w:lvlJc w:val="right"/>
      <w:pPr>
        <w:ind w:left="5835" w:hanging="180"/>
      </w:pPr>
    </w:lvl>
    <w:lvl w:ilvl="6" w:tplc="0419000F" w:tentative="1">
      <w:start w:val="1"/>
      <w:numFmt w:val="decimal"/>
      <w:lvlText w:val="%7."/>
      <w:lvlJc w:val="left"/>
      <w:pPr>
        <w:ind w:left="6555" w:hanging="360"/>
      </w:pPr>
    </w:lvl>
    <w:lvl w:ilvl="7" w:tplc="04190019" w:tentative="1">
      <w:start w:val="1"/>
      <w:numFmt w:val="lowerLetter"/>
      <w:lvlText w:val="%8."/>
      <w:lvlJc w:val="left"/>
      <w:pPr>
        <w:ind w:left="7275" w:hanging="360"/>
      </w:pPr>
    </w:lvl>
    <w:lvl w:ilvl="8" w:tplc="0419001B" w:tentative="1">
      <w:start w:val="1"/>
      <w:numFmt w:val="lowerRoman"/>
      <w:lvlText w:val="%9."/>
      <w:lvlJc w:val="right"/>
      <w:pPr>
        <w:ind w:left="7995" w:hanging="180"/>
      </w:pPr>
    </w:lvl>
  </w:abstractNum>
  <w:abstractNum w:abstractNumId="2">
    <w:nsid w:val="03F86C9C"/>
    <w:multiLevelType w:val="hybridMultilevel"/>
    <w:tmpl w:val="B5AAC450"/>
    <w:lvl w:ilvl="0" w:tplc="ECA29B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9C273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80814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A6E8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683C8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16273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28756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B661D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CEB25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nsid w:val="064954D9"/>
    <w:multiLevelType w:val="hybridMultilevel"/>
    <w:tmpl w:val="8ED29BC6"/>
    <w:lvl w:ilvl="0" w:tplc="85021D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A0F2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8EC2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66295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BE4E4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ACDF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F81F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3410E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E888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07143AD4"/>
    <w:multiLevelType w:val="hybridMultilevel"/>
    <w:tmpl w:val="C214303E"/>
    <w:lvl w:ilvl="0" w:tplc="769E1ACE">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5">
    <w:nsid w:val="09B7583F"/>
    <w:multiLevelType w:val="hybridMultilevel"/>
    <w:tmpl w:val="E3E69D42"/>
    <w:lvl w:ilvl="0" w:tplc="28CA292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E0D3B98"/>
    <w:multiLevelType w:val="hybridMultilevel"/>
    <w:tmpl w:val="C6CAE09C"/>
    <w:lvl w:ilvl="0" w:tplc="5BA2D81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FEC50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76DDE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68FE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48205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CEDB7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FC990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C83D4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006BF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nsid w:val="122E1132"/>
    <w:multiLevelType w:val="hybridMultilevel"/>
    <w:tmpl w:val="D364221C"/>
    <w:lvl w:ilvl="0" w:tplc="065AFF3E">
      <w:start w:val="1"/>
      <w:numFmt w:val="bullet"/>
      <w:lvlText w:val="•"/>
      <w:lvlJc w:val="left"/>
      <w:pPr>
        <w:tabs>
          <w:tab w:val="num" w:pos="928"/>
        </w:tabs>
        <w:ind w:left="928" w:hanging="360"/>
      </w:pPr>
      <w:rPr>
        <w:rFonts w:ascii="Times New Roman" w:hAnsi="Times New Roman" w:cs="Times New Roman" w:hint="default"/>
      </w:rPr>
    </w:lvl>
    <w:lvl w:ilvl="1" w:tplc="9524FDCE">
      <w:start w:val="1"/>
      <w:numFmt w:val="bullet"/>
      <w:lvlText w:val="•"/>
      <w:lvlJc w:val="left"/>
      <w:pPr>
        <w:tabs>
          <w:tab w:val="num" w:pos="1648"/>
        </w:tabs>
        <w:ind w:left="1648" w:hanging="360"/>
      </w:pPr>
      <w:rPr>
        <w:rFonts w:ascii="Times New Roman" w:hAnsi="Times New Roman" w:cs="Times New Roman" w:hint="default"/>
      </w:rPr>
    </w:lvl>
    <w:lvl w:ilvl="2" w:tplc="5560A308">
      <w:start w:val="1"/>
      <w:numFmt w:val="bullet"/>
      <w:lvlText w:val="•"/>
      <w:lvlJc w:val="left"/>
      <w:pPr>
        <w:tabs>
          <w:tab w:val="num" w:pos="2368"/>
        </w:tabs>
        <w:ind w:left="2368" w:hanging="360"/>
      </w:pPr>
      <w:rPr>
        <w:rFonts w:ascii="Times New Roman" w:hAnsi="Times New Roman" w:cs="Times New Roman" w:hint="default"/>
      </w:rPr>
    </w:lvl>
    <w:lvl w:ilvl="3" w:tplc="FDF41AB0">
      <w:start w:val="1"/>
      <w:numFmt w:val="bullet"/>
      <w:lvlText w:val="•"/>
      <w:lvlJc w:val="left"/>
      <w:pPr>
        <w:tabs>
          <w:tab w:val="num" w:pos="3088"/>
        </w:tabs>
        <w:ind w:left="3088" w:hanging="360"/>
      </w:pPr>
      <w:rPr>
        <w:rFonts w:ascii="Times New Roman" w:hAnsi="Times New Roman" w:cs="Times New Roman" w:hint="default"/>
      </w:rPr>
    </w:lvl>
    <w:lvl w:ilvl="4" w:tplc="40AED158">
      <w:start w:val="1"/>
      <w:numFmt w:val="bullet"/>
      <w:lvlText w:val="•"/>
      <w:lvlJc w:val="left"/>
      <w:pPr>
        <w:tabs>
          <w:tab w:val="num" w:pos="3808"/>
        </w:tabs>
        <w:ind w:left="3808" w:hanging="360"/>
      </w:pPr>
      <w:rPr>
        <w:rFonts w:ascii="Times New Roman" w:hAnsi="Times New Roman" w:cs="Times New Roman" w:hint="default"/>
      </w:rPr>
    </w:lvl>
    <w:lvl w:ilvl="5" w:tplc="DB562E42">
      <w:start w:val="1"/>
      <w:numFmt w:val="bullet"/>
      <w:lvlText w:val="•"/>
      <w:lvlJc w:val="left"/>
      <w:pPr>
        <w:tabs>
          <w:tab w:val="num" w:pos="4528"/>
        </w:tabs>
        <w:ind w:left="4528" w:hanging="360"/>
      </w:pPr>
      <w:rPr>
        <w:rFonts w:ascii="Times New Roman" w:hAnsi="Times New Roman" w:cs="Times New Roman" w:hint="default"/>
      </w:rPr>
    </w:lvl>
    <w:lvl w:ilvl="6" w:tplc="0CB01F3E">
      <w:start w:val="1"/>
      <w:numFmt w:val="bullet"/>
      <w:lvlText w:val="•"/>
      <w:lvlJc w:val="left"/>
      <w:pPr>
        <w:tabs>
          <w:tab w:val="num" w:pos="5248"/>
        </w:tabs>
        <w:ind w:left="5248" w:hanging="360"/>
      </w:pPr>
      <w:rPr>
        <w:rFonts w:ascii="Times New Roman" w:hAnsi="Times New Roman" w:cs="Times New Roman" w:hint="default"/>
      </w:rPr>
    </w:lvl>
    <w:lvl w:ilvl="7" w:tplc="02DC1E38">
      <w:start w:val="1"/>
      <w:numFmt w:val="bullet"/>
      <w:lvlText w:val="•"/>
      <w:lvlJc w:val="left"/>
      <w:pPr>
        <w:tabs>
          <w:tab w:val="num" w:pos="5968"/>
        </w:tabs>
        <w:ind w:left="5968" w:hanging="360"/>
      </w:pPr>
      <w:rPr>
        <w:rFonts w:ascii="Times New Roman" w:hAnsi="Times New Roman" w:cs="Times New Roman" w:hint="default"/>
      </w:rPr>
    </w:lvl>
    <w:lvl w:ilvl="8" w:tplc="A202D026">
      <w:start w:val="1"/>
      <w:numFmt w:val="bullet"/>
      <w:lvlText w:val="•"/>
      <w:lvlJc w:val="left"/>
      <w:pPr>
        <w:tabs>
          <w:tab w:val="num" w:pos="6688"/>
        </w:tabs>
        <w:ind w:left="6688" w:hanging="360"/>
      </w:pPr>
      <w:rPr>
        <w:rFonts w:ascii="Times New Roman" w:hAnsi="Times New Roman" w:cs="Times New Roman" w:hint="default"/>
      </w:rPr>
    </w:lvl>
  </w:abstractNum>
  <w:abstractNum w:abstractNumId="8">
    <w:nsid w:val="13C403DA"/>
    <w:multiLevelType w:val="hybridMultilevel"/>
    <w:tmpl w:val="C0D8CDBA"/>
    <w:lvl w:ilvl="0" w:tplc="07186AC8">
      <w:start w:val="14"/>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1E3D3DC7"/>
    <w:multiLevelType w:val="multilevel"/>
    <w:tmpl w:val="781EB5F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4714711"/>
    <w:multiLevelType w:val="hybridMultilevel"/>
    <w:tmpl w:val="03F65EA4"/>
    <w:lvl w:ilvl="0" w:tplc="09AA0312">
      <w:start w:val="1"/>
      <w:numFmt w:val="lowerLetter"/>
      <w:lvlText w:val="(%1)"/>
      <w:lvlJc w:val="left"/>
      <w:pPr>
        <w:ind w:left="360" w:hanging="360"/>
      </w:pPr>
      <w:rPr>
        <w:rFonts w:eastAsia="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7797FE3"/>
    <w:multiLevelType w:val="multilevel"/>
    <w:tmpl w:val="DD34B9FA"/>
    <w:lvl w:ilvl="0">
      <w:start w:val="1"/>
      <w:numFmt w:val="decimal"/>
      <w:lvlText w:val="%1."/>
      <w:lvlJc w:val="left"/>
      <w:pPr>
        <w:ind w:left="720" w:hanging="360"/>
      </w:pPr>
      <w:rPr>
        <w:rFonts w:hint="default"/>
        <w:b/>
        <w:bCs/>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89E02D9"/>
    <w:multiLevelType w:val="hybridMultilevel"/>
    <w:tmpl w:val="FB2A3D86"/>
    <w:lvl w:ilvl="0" w:tplc="8C066D2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1A4CB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74324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6863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48DF3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FCA28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9E1C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12E37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76384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nsid w:val="2B3B2474"/>
    <w:multiLevelType w:val="hybridMultilevel"/>
    <w:tmpl w:val="6F86E636"/>
    <w:lvl w:ilvl="0" w:tplc="58D0C0EE">
      <w:start w:val="1"/>
      <w:numFmt w:val="bullet"/>
      <w:lvlText w:val="•"/>
      <w:lvlJc w:val="left"/>
      <w:pPr>
        <w:ind w:left="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C4716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DA85E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7652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BC164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6C824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D28C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AAA58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229D56">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nsid w:val="2B7E3406"/>
    <w:multiLevelType w:val="multilevel"/>
    <w:tmpl w:val="FB1AC57C"/>
    <w:lvl w:ilvl="0">
      <w:start w:val="1"/>
      <w:numFmt w:val="decimal"/>
      <w:pStyle w:val="a"/>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nsid w:val="2BCF57E7"/>
    <w:multiLevelType w:val="hybridMultilevel"/>
    <w:tmpl w:val="D9CA9CBE"/>
    <w:lvl w:ilvl="0" w:tplc="DA905E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2D123B65"/>
    <w:multiLevelType w:val="hybridMultilevel"/>
    <w:tmpl w:val="77241656"/>
    <w:lvl w:ilvl="0" w:tplc="5BFA17A0">
      <w:start w:val="1"/>
      <w:numFmt w:val="decimal"/>
      <w:lvlText w:val="%1-"/>
      <w:lvlJc w:val="left"/>
      <w:pPr>
        <w:ind w:left="927" w:hanging="360"/>
      </w:pPr>
      <w:rPr>
        <w:rFonts w:ascii="Times New Roman" w:eastAsia="Calibri" w:hAnsi="Times New Roman" w:cs="Times New Roman"/>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7">
    <w:nsid w:val="2F744394"/>
    <w:multiLevelType w:val="hybridMultilevel"/>
    <w:tmpl w:val="838AB424"/>
    <w:lvl w:ilvl="0" w:tplc="5DA4EFBA">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88525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0089F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0E6FC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70414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32C26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4C60C3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A2132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3D082E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3253530B"/>
    <w:multiLevelType w:val="hybridMultilevel"/>
    <w:tmpl w:val="43F6C6CA"/>
    <w:lvl w:ilvl="0" w:tplc="A8B220C4">
      <w:start w:val="1"/>
      <w:numFmt w:val="lowerLetter"/>
      <w:lvlText w:val="(%1)"/>
      <w:lvlJc w:val="left"/>
      <w:pPr>
        <w:ind w:left="3442" w:hanging="360"/>
      </w:pPr>
      <w:rPr>
        <w:rFonts w:hint="default"/>
      </w:rPr>
    </w:lvl>
    <w:lvl w:ilvl="1" w:tplc="04190019" w:tentative="1">
      <w:start w:val="1"/>
      <w:numFmt w:val="lowerLetter"/>
      <w:lvlText w:val="%2."/>
      <w:lvlJc w:val="left"/>
      <w:pPr>
        <w:ind w:left="4162" w:hanging="360"/>
      </w:pPr>
    </w:lvl>
    <w:lvl w:ilvl="2" w:tplc="0419001B" w:tentative="1">
      <w:start w:val="1"/>
      <w:numFmt w:val="lowerRoman"/>
      <w:lvlText w:val="%3."/>
      <w:lvlJc w:val="right"/>
      <w:pPr>
        <w:ind w:left="4882" w:hanging="180"/>
      </w:pPr>
    </w:lvl>
    <w:lvl w:ilvl="3" w:tplc="0419000F" w:tentative="1">
      <w:start w:val="1"/>
      <w:numFmt w:val="decimal"/>
      <w:lvlText w:val="%4."/>
      <w:lvlJc w:val="left"/>
      <w:pPr>
        <w:ind w:left="5602" w:hanging="360"/>
      </w:pPr>
    </w:lvl>
    <w:lvl w:ilvl="4" w:tplc="04190019" w:tentative="1">
      <w:start w:val="1"/>
      <w:numFmt w:val="lowerLetter"/>
      <w:lvlText w:val="%5."/>
      <w:lvlJc w:val="left"/>
      <w:pPr>
        <w:ind w:left="6322" w:hanging="360"/>
      </w:pPr>
    </w:lvl>
    <w:lvl w:ilvl="5" w:tplc="0419001B" w:tentative="1">
      <w:start w:val="1"/>
      <w:numFmt w:val="lowerRoman"/>
      <w:lvlText w:val="%6."/>
      <w:lvlJc w:val="right"/>
      <w:pPr>
        <w:ind w:left="7042" w:hanging="180"/>
      </w:pPr>
    </w:lvl>
    <w:lvl w:ilvl="6" w:tplc="0419000F" w:tentative="1">
      <w:start w:val="1"/>
      <w:numFmt w:val="decimal"/>
      <w:lvlText w:val="%7."/>
      <w:lvlJc w:val="left"/>
      <w:pPr>
        <w:ind w:left="7762" w:hanging="360"/>
      </w:pPr>
    </w:lvl>
    <w:lvl w:ilvl="7" w:tplc="04190019" w:tentative="1">
      <w:start w:val="1"/>
      <w:numFmt w:val="lowerLetter"/>
      <w:lvlText w:val="%8."/>
      <w:lvlJc w:val="left"/>
      <w:pPr>
        <w:ind w:left="8482" w:hanging="360"/>
      </w:pPr>
    </w:lvl>
    <w:lvl w:ilvl="8" w:tplc="0419001B" w:tentative="1">
      <w:start w:val="1"/>
      <w:numFmt w:val="lowerRoman"/>
      <w:lvlText w:val="%9."/>
      <w:lvlJc w:val="right"/>
      <w:pPr>
        <w:ind w:left="9202" w:hanging="180"/>
      </w:pPr>
    </w:lvl>
  </w:abstractNum>
  <w:abstractNum w:abstractNumId="19">
    <w:nsid w:val="3B6F62B8"/>
    <w:multiLevelType w:val="hybridMultilevel"/>
    <w:tmpl w:val="A0A43D58"/>
    <w:lvl w:ilvl="0" w:tplc="1B2604B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DE23A9D"/>
    <w:multiLevelType w:val="hybridMultilevel"/>
    <w:tmpl w:val="4888FB7C"/>
    <w:lvl w:ilvl="0" w:tplc="BAD2961C">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21">
    <w:nsid w:val="3F8B6B51"/>
    <w:multiLevelType w:val="hybridMultilevel"/>
    <w:tmpl w:val="BDC018A0"/>
    <w:lvl w:ilvl="0" w:tplc="2CE6D356">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88CB86">
      <w:start w:val="1"/>
      <w:numFmt w:val="bullet"/>
      <w:lvlText w:val="o"/>
      <w:lvlJc w:val="left"/>
      <w:pPr>
        <w:ind w:left="12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16A44A">
      <w:start w:val="1"/>
      <w:numFmt w:val="bullet"/>
      <w:lvlText w:val="▪"/>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16B156">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8FC33E6">
      <w:start w:val="1"/>
      <w:numFmt w:val="bullet"/>
      <w:lvlText w:val="o"/>
      <w:lvlJc w:val="left"/>
      <w:pPr>
        <w:ind w:left="33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1E7418">
      <w:start w:val="1"/>
      <w:numFmt w:val="bullet"/>
      <w:lvlText w:val="▪"/>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003256">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0E4A88">
      <w:start w:val="1"/>
      <w:numFmt w:val="bullet"/>
      <w:lvlText w:val="o"/>
      <w:lvlJc w:val="left"/>
      <w:pPr>
        <w:ind w:left="55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141FB2">
      <w:start w:val="1"/>
      <w:numFmt w:val="bullet"/>
      <w:lvlText w:val="▪"/>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nsid w:val="43AB2DCE"/>
    <w:multiLevelType w:val="hybridMultilevel"/>
    <w:tmpl w:val="EE4682FA"/>
    <w:lvl w:ilvl="0" w:tplc="4F92140A">
      <w:start w:val="1"/>
      <w:numFmt w:val="bullet"/>
      <w:lvlText w:val="•"/>
      <w:lvlJc w:val="left"/>
      <w:pPr>
        <w:tabs>
          <w:tab w:val="num" w:pos="720"/>
        </w:tabs>
        <w:ind w:left="720" w:hanging="360"/>
      </w:pPr>
      <w:rPr>
        <w:rFonts w:ascii="Arial" w:hAnsi="Arial" w:cs="Times New Roman" w:hint="default"/>
      </w:rPr>
    </w:lvl>
    <w:lvl w:ilvl="1" w:tplc="45ECF802">
      <w:start w:val="1"/>
      <w:numFmt w:val="bullet"/>
      <w:lvlText w:val="•"/>
      <w:lvlJc w:val="left"/>
      <w:pPr>
        <w:tabs>
          <w:tab w:val="num" w:pos="1440"/>
        </w:tabs>
        <w:ind w:left="1440" w:hanging="360"/>
      </w:pPr>
      <w:rPr>
        <w:rFonts w:ascii="Arial" w:hAnsi="Arial" w:cs="Times New Roman" w:hint="default"/>
      </w:rPr>
    </w:lvl>
    <w:lvl w:ilvl="2" w:tplc="0148829C">
      <w:start w:val="1"/>
      <w:numFmt w:val="bullet"/>
      <w:lvlText w:val="•"/>
      <w:lvlJc w:val="left"/>
      <w:pPr>
        <w:tabs>
          <w:tab w:val="num" w:pos="2160"/>
        </w:tabs>
        <w:ind w:left="2160" w:hanging="360"/>
      </w:pPr>
      <w:rPr>
        <w:rFonts w:ascii="Arial" w:hAnsi="Arial" w:cs="Times New Roman" w:hint="default"/>
      </w:rPr>
    </w:lvl>
    <w:lvl w:ilvl="3" w:tplc="360E41A4">
      <w:start w:val="1"/>
      <w:numFmt w:val="bullet"/>
      <w:lvlText w:val="•"/>
      <w:lvlJc w:val="left"/>
      <w:pPr>
        <w:tabs>
          <w:tab w:val="num" w:pos="2880"/>
        </w:tabs>
        <w:ind w:left="2880" w:hanging="360"/>
      </w:pPr>
      <w:rPr>
        <w:rFonts w:ascii="Arial" w:hAnsi="Arial" w:cs="Times New Roman" w:hint="default"/>
      </w:rPr>
    </w:lvl>
    <w:lvl w:ilvl="4" w:tplc="7FF455E6">
      <w:start w:val="1"/>
      <w:numFmt w:val="bullet"/>
      <w:lvlText w:val="•"/>
      <w:lvlJc w:val="left"/>
      <w:pPr>
        <w:tabs>
          <w:tab w:val="num" w:pos="3600"/>
        </w:tabs>
        <w:ind w:left="3600" w:hanging="360"/>
      </w:pPr>
      <w:rPr>
        <w:rFonts w:ascii="Arial" w:hAnsi="Arial" w:cs="Times New Roman" w:hint="default"/>
      </w:rPr>
    </w:lvl>
    <w:lvl w:ilvl="5" w:tplc="E1E22C38">
      <w:start w:val="1"/>
      <w:numFmt w:val="bullet"/>
      <w:lvlText w:val="•"/>
      <w:lvlJc w:val="left"/>
      <w:pPr>
        <w:tabs>
          <w:tab w:val="num" w:pos="4320"/>
        </w:tabs>
        <w:ind w:left="4320" w:hanging="360"/>
      </w:pPr>
      <w:rPr>
        <w:rFonts w:ascii="Arial" w:hAnsi="Arial" w:cs="Times New Roman" w:hint="default"/>
      </w:rPr>
    </w:lvl>
    <w:lvl w:ilvl="6" w:tplc="D2D6F454">
      <w:start w:val="1"/>
      <w:numFmt w:val="bullet"/>
      <w:lvlText w:val="•"/>
      <w:lvlJc w:val="left"/>
      <w:pPr>
        <w:tabs>
          <w:tab w:val="num" w:pos="5040"/>
        </w:tabs>
        <w:ind w:left="5040" w:hanging="360"/>
      </w:pPr>
      <w:rPr>
        <w:rFonts w:ascii="Arial" w:hAnsi="Arial" w:cs="Times New Roman" w:hint="default"/>
      </w:rPr>
    </w:lvl>
    <w:lvl w:ilvl="7" w:tplc="E01EA196">
      <w:start w:val="1"/>
      <w:numFmt w:val="bullet"/>
      <w:lvlText w:val="•"/>
      <w:lvlJc w:val="left"/>
      <w:pPr>
        <w:tabs>
          <w:tab w:val="num" w:pos="5760"/>
        </w:tabs>
        <w:ind w:left="5760" w:hanging="360"/>
      </w:pPr>
      <w:rPr>
        <w:rFonts w:ascii="Arial" w:hAnsi="Arial" w:cs="Times New Roman" w:hint="default"/>
      </w:rPr>
    </w:lvl>
    <w:lvl w:ilvl="8" w:tplc="6A9C7532">
      <w:start w:val="1"/>
      <w:numFmt w:val="bullet"/>
      <w:lvlText w:val="•"/>
      <w:lvlJc w:val="left"/>
      <w:pPr>
        <w:tabs>
          <w:tab w:val="num" w:pos="6480"/>
        </w:tabs>
        <w:ind w:left="6480" w:hanging="360"/>
      </w:pPr>
      <w:rPr>
        <w:rFonts w:ascii="Arial" w:hAnsi="Arial" w:cs="Times New Roman" w:hint="default"/>
      </w:rPr>
    </w:lvl>
  </w:abstractNum>
  <w:abstractNum w:abstractNumId="23">
    <w:nsid w:val="47C81434"/>
    <w:multiLevelType w:val="hybridMultilevel"/>
    <w:tmpl w:val="35C06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61626B"/>
    <w:multiLevelType w:val="hybridMultilevel"/>
    <w:tmpl w:val="D9F2A3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B9313A8"/>
    <w:multiLevelType w:val="hybridMultilevel"/>
    <w:tmpl w:val="8B188FD0"/>
    <w:lvl w:ilvl="0" w:tplc="4334AD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475FEE"/>
    <w:multiLevelType w:val="hybridMultilevel"/>
    <w:tmpl w:val="31FE6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5D504A0"/>
    <w:multiLevelType w:val="hybridMultilevel"/>
    <w:tmpl w:val="253A7C8C"/>
    <w:lvl w:ilvl="0" w:tplc="0D34C6A4">
      <w:start w:val="1"/>
      <w:numFmt w:val="bullet"/>
      <w:lvlText w:val="•"/>
      <w:lvlJc w:val="left"/>
      <w:pPr>
        <w:ind w:left="502" w:hanging="360"/>
      </w:pPr>
      <w:rPr>
        <w:rFonts w:ascii="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8">
    <w:nsid w:val="577744AB"/>
    <w:multiLevelType w:val="hybridMultilevel"/>
    <w:tmpl w:val="44EC7490"/>
    <w:lvl w:ilvl="0" w:tplc="C63460F0">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nsid w:val="5AC21EC6"/>
    <w:multiLevelType w:val="hybridMultilevel"/>
    <w:tmpl w:val="ABDCC456"/>
    <w:lvl w:ilvl="0" w:tplc="C63460F0">
      <w:numFmt w:val="bullet"/>
      <w:lvlText w:val="-"/>
      <w:lvlJc w:val="left"/>
      <w:pPr>
        <w:ind w:left="692" w:hanging="360"/>
      </w:pPr>
    </w:lvl>
    <w:lvl w:ilvl="1" w:tplc="04100003">
      <w:start w:val="1"/>
      <w:numFmt w:val="bullet"/>
      <w:lvlText w:val="o"/>
      <w:lvlJc w:val="left"/>
      <w:pPr>
        <w:ind w:left="1412" w:hanging="360"/>
      </w:pPr>
      <w:rPr>
        <w:rFonts w:ascii="Courier New" w:hAnsi="Courier New" w:cs="Courier New" w:hint="default"/>
      </w:rPr>
    </w:lvl>
    <w:lvl w:ilvl="2" w:tplc="04100005">
      <w:start w:val="1"/>
      <w:numFmt w:val="bullet"/>
      <w:lvlText w:val=""/>
      <w:lvlJc w:val="left"/>
      <w:pPr>
        <w:ind w:left="2132" w:hanging="360"/>
      </w:pPr>
      <w:rPr>
        <w:rFonts w:ascii="Wingdings" w:hAnsi="Wingdings" w:hint="default"/>
      </w:rPr>
    </w:lvl>
    <w:lvl w:ilvl="3" w:tplc="04100001">
      <w:start w:val="1"/>
      <w:numFmt w:val="bullet"/>
      <w:lvlText w:val=""/>
      <w:lvlJc w:val="left"/>
      <w:pPr>
        <w:ind w:left="2852" w:hanging="360"/>
      </w:pPr>
      <w:rPr>
        <w:rFonts w:ascii="Symbol" w:hAnsi="Symbol" w:hint="default"/>
      </w:rPr>
    </w:lvl>
    <w:lvl w:ilvl="4" w:tplc="04100003">
      <w:start w:val="1"/>
      <w:numFmt w:val="bullet"/>
      <w:lvlText w:val="o"/>
      <w:lvlJc w:val="left"/>
      <w:pPr>
        <w:ind w:left="3572" w:hanging="360"/>
      </w:pPr>
      <w:rPr>
        <w:rFonts w:ascii="Courier New" w:hAnsi="Courier New" w:cs="Courier New" w:hint="default"/>
      </w:rPr>
    </w:lvl>
    <w:lvl w:ilvl="5" w:tplc="04100005">
      <w:start w:val="1"/>
      <w:numFmt w:val="bullet"/>
      <w:lvlText w:val=""/>
      <w:lvlJc w:val="left"/>
      <w:pPr>
        <w:ind w:left="4292" w:hanging="360"/>
      </w:pPr>
      <w:rPr>
        <w:rFonts w:ascii="Wingdings" w:hAnsi="Wingdings" w:hint="default"/>
      </w:rPr>
    </w:lvl>
    <w:lvl w:ilvl="6" w:tplc="04100001">
      <w:start w:val="1"/>
      <w:numFmt w:val="bullet"/>
      <w:lvlText w:val=""/>
      <w:lvlJc w:val="left"/>
      <w:pPr>
        <w:ind w:left="5012" w:hanging="360"/>
      </w:pPr>
      <w:rPr>
        <w:rFonts w:ascii="Symbol" w:hAnsi="Symbol" w:hint="default"/>
      </w:rPr>
    </w:lvl>
    <w:lvl w:ilvl="7" w:tplc="04100003">
      <w:start w:val="1"/>
      <w:numFmt w:val="bullet"/>
      <w:lvlText w:val="o"/>
      <w:lvlJc w:val="left"/>
      <w:pPr>
        <w:ind w:left="5732" w:hanging="360"/>
      </w:pPr>
      <w:rPr>
        <w:rFonts w:ascii="Courier New" w:hAnsi="Courier New" w:cs="Courier New" w:hint="default"/>
      </w:rPr>
    </w:lvl>
    <w:lvl w:ilvl="8" w:tplc="04100005">
      <w:start w:val="1"/>
      <w:numFmt w:val="bullet"/>
      <w:lvlText w:val=""/>
      <w:lvlJc w:val="left"/>
      <w:pPr>
        <w:ind w:left="6452" w:hanging="360"/>
      </w:pPr>
      <w:rPr>
        <w:rFonts w:ascii="Wingdings" w:hAnsi="Wingdings" w:hint="default"/>
      </w:rPr>
    </w:lvl>
  </w:abstractNum>
  <w:abstractNum w:abstractNumId="30">
    <w:nsid w:val="5E6B66C5"/>
    <w:multiLevelType w:val="hybridMultilevel"/>
    <w:tmpl w:val="C584FBB8"/>
    <w:lvl w:ilvl="0" w:tplc="5E321914">
      <w:start w:val="1"/>
      <w:numFmt w:val="lowerRoman"/>
      <w:lvlText w:val="(%1)"/>
      <w:lvlJc w:val="left"/>
      <w:pPr>
        <w:ind w:left="4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5ED9E2">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1EF318">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84A584">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90A93C">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7807F66">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1CD338">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004174">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6AECFA">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5F1B66D3"/>
    <w:multiLevelType w:val="hybridMultilevel"/>
    <w:tmpl w:val="893403A2"/>
    <w:lvl w:ilvl="0" w:tplc="4FF82FE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F1D3440"/>
    <w:multiLevelType w:val="hybridMultilevel"/>
    <w:tmpl w:val="5EC66B8A"/>
    <w:lvl w:ilvl="0" w:tplc="EC12300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886E6DD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12406CB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866A380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F704ECE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E420554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B780175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E4DED0F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311087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33">
    <w:nsid w:val="64833D21"/>
    <w:multiLevelType w:val="hybridMultilevel"/>
    <w:tmpl w:val="B9C69406"/>
    <w:lvl w:ilvl="0" w:tplc="4334AD20">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FD7B8E"/>
    <w:multiLevelType w:val="hybridMultilevel"/>
    <w:tmpl w:val="6E4CC078"/>
    <w:lvl w:ilvl="0" w:tplc="40F684CA">
      <w:start w:val="1"/>
      <w:numFmt w:val="decimal"/>
      <w:lvlText w:val="%1)"/>
      <w:lvlJc w:val="left"/>
      <w:pPr>
        <w:ind w:left="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D0E36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C6F5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E8DD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E54A9A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302CF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66D8E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90BA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CE20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nsid w:val="6B1F6505"/>
    <w:multiLevelType w:val="hybridMultilevel"/>
    <w:tmpl w:val="20829DD0"/>
    <w:lvl w:ilvl="0" w:tplc="4334AD2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B9C0F04"/>
    <w:multiLevelType w:val="hybridMultilevel"/>
    <w:tmpl w:val="05EEC346"/>
    <w:lvl w:ilvl="0" w:tplc="604EFAF4">
      <w:start w:val="1"/>
      <w:numFmt w:val="decimal"/>
      <w:lvlText w:val="%1."/>
      <w:lvlJc w:val="left"/>
      <w:pPr>
        <w:ind w:left="345" w:hanging="360"/>
      </w:pPr>
      <w:rPr>
        <w:rFonts w:hint="default"/>
      </w:rPr>
    </w:lvl>
    <w:lvl w:ilvl="1" w:tplc="04190019" w:tentative="1">
      <w:start w:val="1"/>
      <w:numFmt w:val="lowerLetter"/>
      <w:lvlText w:val="%2."/>
      <w:lvlJc w:val="left"/>
      <w:pPr>
        <w:ind w:left="1065" w:hanging="360"/>
      </w:pPr>
    </w:lvl>
    <w:lvl w:ilvl="2" w:tplc="0419001B" w:tentative="1">
      <w:start w:val="1"/>
      <w:numFmt w:val="lowerRoman"/>
      <w:lvlText w:val="%3."/>
      <w:lvlJc w:val="right"/>
      <w:pPr>
        <w:ind w:left="1785" w:hanging="180"/>
      </w:pPr>
    </w:lvl>
    <w:lvl w:ilvl="3" w:tplc="0419000F" w:tentative="1">
      <w:start w:val="1"/>
      <w:numFmt w:val="decimal"/>
      <w:lvlText w:val="%4."/>
      <w:lvlJc w:val="left"/>
      <w:pPr>
        <w:ind w:left="2505" w:hanging="360"/>
      </w:pPr>
    </w:lvl>
    <w:lvl w:ilvl="4" w:tplc="04190019" w:tentative="1">
      <w:start w:val="1"/>
      <w:numFmt w:val="lowerLetter"/>
      <w:lvlText w:val="%5."/>
      <w:lvlJc w:val="left"/>
      <w:pPr>
        <w:ind w:left="3225" w:hanging="360"/>
      </w:pPr>
    </w:lvl>
    <w:lvl w:ilvl="5" w:tplc="0419001B" w:tentative="1">
      <w:start w:val="1"/>
      <w:numFmt w:val="lowerRoman"/>
      <w:lvlText w:val="%6."/>
      <w:lvlJc w:val="right"/>
      <w:pPr>
        <w:ind w:left="3945" w:hanging="180"/>
      </w:pPr>
    </w:lvl>
    <w:lvl w:ilvl="6" w:tplc="0419000F" w:tentative="1">
      <w:start w:val="1"/>
      <w:numFmt w:val="decimal"/>
      <w:lvlText w:val="%7."/>
      <w:lvlJc w:val="left"/>
      <w:pPr>
        <w:ind w:left="4665" w:hanging="360"/>
      </w:pPr>
    </w:lvl>
    <w:lvl w:ilvl="7" w:tplc="04190019" w:tentative="1">
      <w:start w:val="1"/>
      <w:numFmt w:val="lowerLetter"/>
      <w:lvlText w:val="%8."/>
      <w:lvlJc w:val="left"/>
      <w:pPr>
        <w:ind w:left="5385" w:hanging="360"/>
      </w:pPr>
    </w:lvl>
    <w:lvl w:ilvl="8" w:tplc="0419001B" w:tentative="1">
      <w:start w:val="1"/>
      <w:numFmt w:val="lowerRoman"/>
      <w:lvlText w:val="%9."/>
      <w:lvlJc w:val="right"/>
      <w:pPr>
        <w:ind w:left="6105" w:hanging="180"/>
      </w:pPr>
    </w:lvl>
  </w:abstractNum>
  <w:abstractNum w:abstractNumId="37">
    <w:nsid w:val="6BA73215"/>
    <w:multiLevelType w:val="hybridMultilevel"/>
    <w:tmpl w:val="1B04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D12737"/>
    <w:multiLevelType w:val="hybridMultilevel"/>
    <w:tmpl w:val="684A4674"/>
    <w:lvl w:ilvl="0" w:tplc="4B26891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2A212F3"/>
    <w:multiLevelType w:val="hybridMultilevel"/>
    <w:tmpl w:val="431C0392"/>
    <w:lvl w:ilvl="0" w:tplc="5AD0404C">
      <w:numFmt w:val="decimal"/>
      <w:lvlText w:val="%1"/>
      <w:lvlJc w:val="left"/>
      <w:pPr>
        <w:ind w:left="5914"/>
      </w:pPr>
      <w:rPr>
        <w:rFonts w:ascii="Arial" w:eastAsia="Arial" w:hAnsi="Arial" w:cs="Arial"/>
        <w:b w:val="0"/>
        <w:i w:val="0"/>
        <w:strike w:val="0"/>
        <w:dstrike w:val="0"/>
        <w:color w:val="000000"/>
        <w:sz w:val="13"/>
        <w:szCs w:val="13"/>
        <w:u w:val="none" w:color="000000"/>
        <w:bdr w:val="none" w:sz="0" w:space="0" w:color="auto"/>
        <w:shd w:val="clear" w:color="auto" w:fill="auto"/>
        <w:vertAlign w:val="superscript"/>
      </w:rPr>
    </w:lvl>
    <w:lvl w:ilvl="1" w:tplc="2F7287C6">
      <w:start w:val="1"/>
      <w:numFmt w:val="lowerLetter"/>
      <w:lvlText w:val="%2"/>
      <w:lvlJc w:val="left"/>
      <w:pPr>
        <w:ind w:left="2059"/>
      </w:pPr>
      <w:rPr>
        <w:rFonts w:ascii="Arial" w:eastAsia="Arial" w:hAnsi="Arial" w:cs="Arial"/>
        <w:b w:val="0"/>
        <w:i w:val="0"/>
        <w:strike w:val="0"/>
        <w:dstrike w:val="0"/>
        <w:color w:val="000000"/>
        <w:sz w:val="13"/>
        <w:szCs w:val="13"/>
        <w:u w:val="none" w:color="000000"/>
        <w:bdr w:val="none" w:sz="0" w:space="0" w:color="auto"/>
        <w:shd w:val="clear" w:color="auto" w:fill="auto"/>
        <w:vertAlign w:val="superscript"/>
      </w:rPr>
    </w:lvl>
    <w:lvl w:ilvl="2" w:tplc="259403A0">
      <w:start w:val="1"/>
      <w:numFmt w:val="lowerRoman"/>
      <w:lvlText w:val="%3"/>
      <w:lvlJc w:val="left"/>
      <w:pPr>
        <w:ind w:left="2779"/>
      </w:pPr>
      <w:rPr>
        <w:rFonts w:ascii="Arial" w:eastAsia="Arial" w:hAnsi="Arial" w:cs="Arial"/>
        <w:b w:val="0"/>
        <w:i w:val="0"/>
        <w:strike w:val="0"/>
        <w:dstrike w:val="0"/>
        <w:color w:val="000000"/>
        <w:sz w:val="13"/>
        <w:szCs w:val="13"/>
        <w:u w:val="none" w:color="000000"/>
        <w:bdr w:val="none" w:sz="0" w:space="0" w:color="auto"/>
        <w:shd w:val="clear" w:color="auto" w:fill="auto"/>
        <w:vertAlign w:val="superscript"/>
      </w:rPr>
    </w:lvl>
    <w:lvl w:ilvl="3" w:tplc="7B88AE64">
      <w:start w:val="1"/>
      <w:numFmt w:val="decimal"/>
      <w:lvlText w:val="%4"/>
      <w:lvlJc w:val="left"/>
      <w:pPr>
        <w:ind w:left="3499"/>
      </w:pPr>
      <w:rPr>
        <w:rFonts w:ascii="Arial" w:eastAsia="Arial" w:hAnsi="Arial" w:cs="Arial"/>
        <w:b w:val="0"/>
        <w:i w:val="0"/>
        <w:strike w:val="0"/>
        <w:dstrike w:val="0"/>
        <w:color w:val="000000"/>
        <w:sz w:val="13"/>
        <w:szCs w:val="13"/>
        <w:u w:val="none" w:color="000000"/>
        <w:bdr w:val="none" w:sz="0" w:space="0" w:color="auto"/>
        <w:shd w:val="clear" w:color="auto" w:fill="auto"/>
        <w:vertAlign w:val="superscript"/>
      </w:rPr>
    </w:lvl>
    <w:lvl w:ilvl="4" w:tplc="D0EEE6DE">
      <w:start w:val="1"/>
      <w:numFmt w:val="lowerLetter"/>
      <w:lvlText w:val="%5"/>
      <w:lvlJc w:val="left"/>
      <w:pPr>
        <w:ind w:left="4219"/>
      </w:pPr>
      <w:rPr>
        <w:rFonts w:ascii="Arial" w:eastAsia="Arial" w:hAnsi="Arial" w:cs="Arial"/>
        <w:b w:val="0"/>
        <w:i w:val="0"/>
        <w:strike w:val="0"/>
        <w:dstrike w:val="0"/>
        <w:color w:val="000000"/>
        <w:sz w:val="13"/>
        <w:szCs w:val="13"/>
        <w:u w:val="none" w:color="000000"/>
        <w:bdr w:val="none" w:sz="0" w:space="0" w:color="auto"/>
        <w:shd w:val="clear" w:color="auto" w:fill="auto"/>
        <w:vertAlign w:val="superscript"/>
      </w:rPr>
    </w:lvl>
    <w:lvl w:ilvl="5" w:tplc="58646010">
      <w:start w:val="1"/>
      <w:numFmt w:val="lowerRoman"/>
      <w:lvlText w:val="%6"/>
      <w:lvlJc w:val="left"/>
      <w:pPr>
        <w:ind w:left="4939"/>
      </w:pPr>
      <w:rPr>
        <w:rFonts w:ascii="Arial" w:eastAsia="Arial" w:hAnsi="Arial" w:cs="Arial"/>
        <w:b w:val="0"/>
        <w:i w:val="0"/>
        <w:strike w:val="0"/>
        <w:dstrike w:val="0"/>
        <w:color w:val="000000"/>
        <w:sz w:val="13"/>
        <w:szCs w:val="13"/>
        <w:u w:val="none" w:color="000000"/>
        <w:bdr w:val="none" w:sz="0" w:space="0" w:color="auto"/>
        <w:shd w:val="clear" w:color="auto" w:fill="auto"/>
        <w:vertAlign w:val="superscript"/>
      </w:rPr>
    </w:lvl>
    <w:lvl w:ilvl="6" w:tplc="E444B248">
      <w:start w:val="1"/>
      <w:numFmt w:val="decimal"/>
      <w:lvlText w:val="%7"/>
      <w:lvlJc w:val="left"/>
      <w:pPr>
        <w:ind w:left="5659"/>
      </w:pPr>
      <w:rPr>
        <w:rFonts w:ascii="Arial" w:eastAsia="Arial" w:hAnsi="Arial" w:cs="Arial"/>
        <w:b w:val="0"/>
        <w:i w:val="0"/>
        <w:strike w:val="0"/>
        <w:dstrike w:val="0"/>
        <w:color w:val="000000"/>
        <w:sz w:val="13"/>
        <w:szCs w:val="13"/>
        <w:u w:val="none" w:color="000000"/>
        <w:bdr w:val="none" w:sz="0" w:space="0" w:color="auto"/>
        <w:shd w:val="clear" w:color="auto" w:fill="auto"/>
        <w:vertAlign w:val="superscript"/>
      </w:rPr>
    </w:lvl>
    <w:lvl w:ilvl="7" w:tplc="2B305858">
      <w:start w:val="1"/>
      <w:numFmt w:val="lowerLetter"/>
      <w:lvlText w:val="%8"/>
      <w:lvlJc w:val="left"/>
      <w:pPr>
        <w:ind w:left="6379"/>
      </w:pPr>
      <w:rPr>
        <w:rFonts w:ascii="Arial" w:eastAsia="Arial" w:hAnsi="Arial" w:cs="Arial"/>
        <w:b w:val="0"/>
        <w:i w:val="0"/>
        <w:strike w:val="0"/>
        <w:dstrike w:val="0"/>
        <w:color w:val="000000"/>
        <w:sz w:val="13"/>
        <w:szCs w:val="13"/>
        <w:u w:val="none" w:color="000000"/>
        <w:bdr w:val="none" w:sz="0" w:space="0" w:color="auto"/>
        <w:shd w:val="clear" w:color="auto" w:fill="auto"/>
        <w:vertAlign w:val="superscript"/>
      </w:rPr>
    </w:lvl>
    <w:lvl w:ilvl="8" w:tplc="B7F819FE">
      <w:start w:val="1"/>
      <w:numFmt w:val="lowerRoman"/>
      <w:lvlText w:val="%9"/>
      <w:lvlJc w:val="left"/>
      <w:pPr>
        <w:ind w:left="7099"/>
      </w:pPr>
      <w:rPr>
        <w:rFonts w:ascii="Arial" w:eastAsia="Arial" w:hAnsi="Arial" w:cs="Arial"/>
        <w:b w:val="0"/>
        <w:i w:val="0"/>
        <w:strike w:val="0"/>
        <w:dstrike w:val="0"/>
        <w:color w:val="000000"/>
        <w:sz w:val="13"/>
        <w:szCs w:val="13"/>
        <w:u w:val="none" w:color="000000"/>
        <w:bdr w:val="none" w:sz="0" w:space="0" w:color="auto"/>
        <w:shd w:val="clear" w:color="auto" w:fill="auto"/>
        <w:vertAlign w:val="superscript"/>
      </w:rPr>
    </w:lvl>
  </w:abstractNum>
  <w:abstractNum w:abstractNumId="40">
    <w:nsid w:val="73607022"/>
    <w:multiLevelType w:val="hybridMultilevel"/>
    <w:tmpl w:val="21621C60"/>
    <w:lvl w:ilvl="0" w:tplc="DCD2FE9A">
      <w:start w:val="1"/>
      <w:numFmt w:val="lowerLetter"/>
      <w:lvlText w:val="(%1)"/>
      <w:lvlJc w:val="left"/>
      <w:pPr>
        <w:ind w:left="360" w:hanging="360"/>
      </w:pPr>
      <w:rPr>
        <w:rFonts w:ascii="Times New Roman" w:eastAsia="MS Mincho" w:hAnsi="Times New Roman"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7C35049"/>
    <w:multiLevelType w:val="multilevel"/>
    <w:tmpl w:val="2C7C090C"/>
    <w:lvl w:ilvl="0">
      <w:start w:val="1"/>
      <w:numFmt w:val="decimal"/>
      <w:lvlText w:val="%1."/>
      <w:lvlJc w:val="left"/>
      <w:pPr>
        <w:ind w:left="357" w:hanging="357"/>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78C03FEA"/>
    <w:multiLevelType w:val="hybridMultilevel"/>
    <w:tmpl w:val="5A0265CA"/>
    <w:lvl w:ilvl="0" w:tplc="E4BCB3E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9E5204D"/>
    <w:multiLevelType w:val="hybridMultilevel"/>
    <w:tmpl w:val="A086C052"/>
    <w:lvl w:ilvl="0" w:tplc="9FC85DC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4E105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568B2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16E6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16058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00BA3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C67D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0C2DD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1E250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nsid w:val="7BEC59CD"/>
    <w:multiLevelType w:val="multilevel"/>
    <w:tmpl w:val="2E643D08"/>
    <w:lvl w:ilvl="0">
      <w:start w:val="1"/>
      <w:numFmt w:val="decimal"/>
      <w:pStyle w:val="10"/>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1"/>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nsid w:val="7EE27812"/>
    <w:multiLevelType w:val="hybridMultilevel"/>
    <w:tmpl w:val="3BE8B41E"/>
    <w:lvl w:ilvl="0" w:tplc="04030005">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26"/>
  </w:num>
  <w:num w:numId="2">
    <w:abstractNumId w:val="24"/>
  </w:num>
  <w:num w:numId="3">
    <w:abstractNumId w:val="8"/>
  </w:num>
  <w:num w:numId="4">
    <w:abstractNumId w:val="14"/>
  </w:num>
  <w:num w:numId="5">
    <w:abstractNumId w:val="0"/>
  </w:num>
  <w:num w:numId="6">
    <w:abstractNumId w:val="45"/>
  </w:num>
  <w:num w:numId="7">
    <w:abstractNumId w:val="28"/>
  </w:num>
  <w:num w:numId="8">
    <w:abstractNumId w:val="7"/>
  </w:num>
  <w:num w:numId="9">
    <w:abstractNumId w:val="29"/>
  </w:num>
  <w:num w:numId="10">
    <w:abstractNumId w:val="22"/>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6"/>
  </w:num>
  <w:num w:numId="14">
    <w:abstractNumId w:val="43"/>
  </w:num>
  <w:num w:numId="15">
    <w:abstractNumId w:val="12"/>
  </w:num>
  <w:num w:numId="16">
    <w:abstractNumId w:val="2"/>
  </w:num>
  <w:num w:numId="17">
    <w:abstractNumId w:val="3"/>
  </w:num>
  <w:num w:numId="18">
    <w:abstractNumId w:val="34"/>
  </w:num>
  <w:num w:numId="19">
    <w:abstractNumId w:val="21"/>
  </w:num>
  <w:num w:numId="20">
    <w:abstractNumId w:val="13"/>
  </w:num>
  <w:num w:numId="21">
    <w:abstractNumId w:val="17"/>
  </w:num>
  <w:num w:numId="22">
    <w:abstractNumId w:val="44"/>
  </w:num>
  <w:num w:numId="23">
    <w:abstractNumId w:val="16"/>
  </w:num>
  <w:num w:numId="24">
    <w:abstractNumId w:val="11"/>
  </w:num>
  <w:num w:numId="25">
    <w:abstractNumId w:val="30"/>
  </w:num>
  <w:num w:numId="26">
    <w:abstractNumId w:val="39"/>
  </w:num>
  <w:num w:numId="27">
    <w:abstractNumId w:val="15"/>
  </w:num>
  <w:num w:numId="28">
    <w:abstractNumId w:val="31"/>
  </w:num>
  <w:num w:numId="29">
    <w:abstractNumId w:val="19"/>
  </w:num>
  <w:num w:numId="30">
    <w:abstractNumId w:val="10"/>
  </w:num>
  <w:num w:numId="31">
    <w:abstractNumId w:val="42"/>
  </w:num>
  <w:num w:numId="32">
    <w:abstractNumId w:val="5"/>
  </w:num>
  <w:num w:numId="33">
    <w:abstractNumId w:val="38"/>
  </w:num>
  <w:num w:numId="34">
    <w:abstractNumId w:val="9"/>
  </w:num>
  <w:num w:numId="35">
    <w:abstractNumId w:val="37"/>
  </w:num>
  <w:num w:numId="36">
    <w:abstractNumId w:val="40"/>
  </w:num>
  <w:num w:numId="37">
    <w:abstractNumId w:val="18"/>
  </w:num>
  <w:num w:numId="38">
    <w:abstractNumId w:val="4"/>
  </w:num>
  <w:num w:numId="39">
    <w:abstractNumId w:val="35"/>
  </w:num>
  <w:num w:numId="40">
    <w:abstractNumId w:val="33"/>
  </w:num>
  <w:num w:numId="41">
    <w:abstractNumId w:val="41"/>
  </w:num>
  <w:num w:numId="42">
    <w:abstractNumId w:val="25"/>
  </w:num>
  <w:num w:numId="43">
    <w:abstractNumId w:val="20"/>
  </w:num>
  <w:num w:numId="44">
    <w:abstractNumId w:val="36"/>
  </w:num>
  <w:num w:numId="45">
    <w:abstractNumId w:val="2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233"/>
    <w:rsid w:val="000D7B9B"/>
    <w:rsid w:val="0013217D"/>
    <w:rsid w:val="00254B4D"/>
    <w:rsid w:val="006323CD"/>
    <w:rsid w:val="006B3BBD"/>
    <w:rsid w:val="007F73F6"/>
    <w:rsid w:val="0092552E"/>
    <w:rsid w:val="009267EB"/>
    <w:rsid w:val="00BB2547"/>
    <w:rsid w:val="00C261F0"/>
    <w:rsid w:val="00D75F34"/>
    <w:rsid w:val="00E07649"/>
    <w:rsid w:val="00EC51AD"/>
    <w:rsid w:val="00F92233"/>
    <w:rsid w:val="00F9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text"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basedOn w:val="a0"/>
    <w:next w:val="a0"/>
    <w:link w:val="12"/>
    <w:autoRedefine/>
    <w:qFormat/>
    <w:rsid w:val="00F92233"/>
    <w:pPr>
      <w:keepNext/>
      <w:widowControl w:val="0"/>
      <w:suppressAutoHyphens/>
      <w:spacing w:after="0" w:line="240" w:lineRule="auto"/>
      <w:jc w:val="both"/>
      <w:outlineLvl w:val="0"/>
    </w:pPr>
    <w:rPr>
      <w:rFonts w:eastAsia="MS Mincho"/>
      <w:b/>
      <w:caps/>
      <w:snapToGrid w:val="0"/>
      <w:szCs w:val="24"/>
      <w:lang w:val="en-US" w:eastAsia="ja-JP" w:bidi="en-US"/>
    </w:rPr>
  </w:style>
  <w:style w:type="paragraph" w:styleId="2">
    <w:name w:val="heading 2"/>
    <w:basedOn w:val="a0"/>
    <w:next w:val="a0"/>
    <w:link w:val="20"/>
    <w:qFormat/>
    <w:rsid w:val="00F92233"/>
    <w:pPr>
      <w:keepNext/>
      <w:widowControl w:val="0"/>
      <w:tabs>
        <w:tab w:val="left" w:pos="-1440"/>
        <w:tab w:val="center" w:pos="4680"/>
      </w:tabs>
      <w:suppressAutoHyphens/>
      <w:spacing w:after="0" w:line="240" w:lineRule="auto"/>
      <w:jc w:val="both"/>
      <w:outlineLvl w:val="1"/>
    </w:pPr>
    <w:rPr>
      <w:rFonts w:eastAsia="Times New Roman"/>
      <w:b/>
      <w:i/>
      <w:snapToGrid w:val="0"/>
      <w:szCs w:val="24"/>
      <w:lang w:val="en-US" w:eastAsia="en-US"/>
    </w:rPr>
  </w:style>
  <w:style w:type="paragraph" w:styleId="3">
    <w:name w:val="heading 3"/>
    <w:basedOn w:val="a0"/>
    <w:next w:val="a0"/>
    <w:link w:val="30"/>
    <w:qFormat/>
    <w:rsid w:val="00F92233"/>
    <w:pPr>
      <w:keepNext/>
      <w:widowControl w:val="0"/>
      <w:tabs>
        <w:tab w:val="center" w:pos="4680"/>
      </w:tabs>
      <w:suppressAutoHyphens/>
      <w:spacing w:after="0" w:line="240" w:lineRule="auto"/>
      <w:jc w:val="both"/>
      <w:outlineLvl w:val="2"/>
    </w:pPr>
    <w:rPr>
      <w:rFonts w:eastAsia="Times New Roman"/>
      <w:i/>
      <w:snapToGrid w:val="0"/>
      <w:szCs w:val="24"/>
      <w:lang w:val="en-US" w:eastAsia="en-US"/>
    </w:rPr>
  </w:style>
  <w:style w:type="paragraph" w:styleId="4">
    <w:name w:val="heading 4"/>
    <w:basedOn w:val="a0"/>
    <w:next w:val="a0"/>
    <w:link w:val="40"/>
    <w:uiPriority w:val="9"/>
    <w:semiHidden/>
    <w:unhideWhenUsed/>
    <w:qFormat/>
    <w:rsid w:val="00F92233"/>
    <w:pPr>
      <w:keepNext/>
      <w:keepLines/>
      <w:widowControl w:val="0"/>
      <w:spacing w:before="40" w:after="0" w:line="259" w:lineRule="auto"/>
      <w:outlineLvl w:val="3"/>
    </w:pPr>
    <w:rPr>
      <w:rFonts w:ascii="Calibri Light" w:eastAsia="Times New Roman" w:hAnsi="Calibri Light"/>
      <w:i/>
      <w:iCs/>
      <w:snapToGrid w:val="0"/>
      <w:color w:val="2E74B5"/>
      <w:szCs w:val="24"/>
      <w:lang w:val="en-US" w:eastAsia="en-US"/>
    </w:rPr>
  </w:style>
  <w:style w:type="paragraph" w:styleId="5">
    <w:name w:val="heading 5"/>
    <w:basedOn w:val="a0"/>
    <w:next w:val="a0"/>
    <w:link w:val="50"/>
    <w:uiPriority w:val="9"/>
    <w:semiHidden/>
    <w:unhideWhenUsed/>
    <w:qFormat/>
    <w:rsid w:val="00F92233"/>
    <w:pPr>
      <w:keepNext/>
      <w:keepLines/>
      <w:widowControl w:val="0"/>
      <w:spacing w:before="40" w:after="0" w:line="259" w:lineRule="auto"/>
      <w:outlineLvl w:val="4"/>
    </w:pPr>
    <w:rPr>
      <w:rFonts w:ascii="Calibri Light" w:eastAsia="Times New Roman" w:hAnsi="Calibri Light"/>
      <w:snapToGrid w:val="0"/>
      <w:color w:val="2E74B5"/>
      <w:szCs w:val="24"/>
      <w:lang w:val="en-US" w:eastAsia="en-US"/>
    </w:rPr>
  </w:style>
  <w:style w:type="paragraph" w:styleId="6">
    <w:name w:val="heading 6"/>
    <w:basedOn w:val="a0"/>
    <w:next w:val="a0"/>
    <w:link w:val="60"/>
    <w:uiPriority w:val="9"/>
    <w:semiHidden/>
    <w:unhideWhenUsed/>
    <w:qFormat/>
    <w:rsid w:val="00F92233"/>
    <w:pPr>
      <w:keepNext/>
      <w:keepLines/>
      <w:widowControl w:val="0"/>
      <w:spacing w:before="40" w:after="0" w:line="259" w:lineRule="auto"/>
      <w:outlineLvl w:val="5"/>
    </w:pPr>
    <w:rPr>
      <w:rFonts w:ascii="Calibri Light" w:eastAsia="Times New Roman" w:hAnsi="Calibri Light"/>
      <w:snapToGrid w:val="0"/>
      <w:color w:val="1F4D78"/>
      <w:szCs w:val="24"/>
      <w:lang w:val="en-US" w:eastAsia="en-US"/>
    </w:rPr>
  </w:style>
  <w:style w:type="paragraph" w:styleId="7">
    <w:name w:val="heading 7"/>
    <w:basedOn w:val="a0"/>
    <w:next w:val="a0"/>
    <w:link w:val="70"/>
    <w:uiPriority w:val="9"/>
    <w:semiHidden/>
    <w:unhideWhenUsed/>
    <w:qFormat/>
    <w:rsid w:val="00F92233"/>
    <w:pPr>
      <w:keepNext/>
      <w:keepLines/>
      <w:widowControl w:val="0"/>
      <w:spacing w:before="40" w:after="0" w:line="259" w:lineRule="auto"/>
      <w:outlineLvl w:val="6"/>
    </w:pPr>
    <w:rPr>
      <w:rFonts w:ascii="Calibri Light" w:eastAsia="Times New Roman" w:hAnsi="Calibri Light"/>
      <w:i/>
      <w:iCs/>
      <w:snapToGrid w:val="0"/>
      <w:color w:val="1F4D78"/>
      <w:szCs w:val="24"/>
      <w:lang w:val="en-US" w:eastAsia="en-US"/>
    </w:rPr>
  </w:style>
  <w:style w:type="paragraph" w:styleId="8">
    <w:name w:val="heading 8"/>
    <w:basedOn w:val="a0"/>
    <w:next w:val="a0"/>
    <w:link w:val="80"/>
    <w:uiPriority w:val="9"/>
    <w:semiHidden/>
    <w:unhideWhenUsed/>
    <w:qFormat/>
    <w:rsid w:val="00F92233"/>
    <w:pPr>
      <w:keepNext/>
      <w:keepLines/>
      <w:widowControl w:val="0"/>
      <w:spacing w:before="40" w:after="0" w:line="259" w:lineRule="auto"/>
      <w:outlineLvl w:val="7"/>
    </w:pPr>
    <w:rPr>
      <w:rFonts w:ascii="Calibri Light" w:eastAsia="Times New Roman" w:hAnsi="Calibri Light"/>
      <w:snapToGrid w:val="0"/>
      <w:color w:val="272727"/>
      <w:sz w:val="21"/>
      <w:szCs w:val="21"/>
      <w:lang w:val="en-US" w:eastAsia="en-US"/>
    </w:rPr>
  </w:style>
  <w:style w:type="paragraph" w:styleId="9">
    <w:name w:val="heading 9"/>
    <w:basedOn w:val="a0"/>
    <w:next w:val="a0"/>
    <w:link w:val="90"/>
    <w:uiPriority w:val="9"/>
    <w:semiHidden/>
    <w:unhideWhenUsed/>
    <w:qFormat/>
    <w:rsid w:val="00F92233"/>
    <w:pPr>
      <w:keepNext/>
      <w:keepLines/>
      <w:widowControl w:val="0"/>
      <w:spacing w:before="40" w:after="0" w:line="259" w:lineRule="auto"/>
      <w:outlineLvl w:val="8"/>
    </w:pPr>
    <w:rPr>
      <w:rFonts w:ascii="Calibri Light" w:eastAsia="Times New Roman" w:hAnsi="Calibri Light"/>
      <w:i/>
      <w:iCs/>
      <w:snapToGrid w:val="0"/>
      <w:color w:val="272727"/>
      <w:sz w:val="21"/>
      <w:szCs w:val="21"/>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3217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3217D"/>
  </w:style>
  <w:style w:type="paragraph" w:styleId="a6">
    <w:name w:val="footer"/>
    <w:basedOn w:val="a0"/>
    <w:link w:val="a7"/>
    <w:uiPriority w:val="99"/>
    <w:unhideWhenUsed/>
    <w:rsid w:val="0013217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3217D"/>
  </w:style>
  <w:style w:type="paragraph" w:styleId="a8">
    <w:name w:val="Balloon Text"/>
    <w:basedOn w:val="a0"/>
    <w:link w:val="a9"/>
    <w:uiPriority w:val="99"/>
    <w:semiHidden/>
    <w:unhideWhenUsed/>
    <w:rsid w:val="0013217D"/>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13217D"/>
    <w:rPr>
      <w:rFonts w:ascii="Tahoma" w:hAnsi="Tahoma" w:cs="Tahoma"/>
      <w:sz w:val="16"/>
      <w:szCs w:val="16"/>
    </w:rPr>
  </w:style>
  <w:style w:type="character" w:customStyle="1" w:styleId="12">
    <w:name w:val="Заголовок 1 Знак"/>
    <w:basedOn w:val="a1"/>
    <w:link w:val="11"/>
    <w:rsid w:val="00F92233"/>
    <w:rPr>
      <w:rFonts w:eastAsia="MS Mincho"/>
      <w:b/>
      <w:caps/>
      <w:snapToGrid w:val="0"/>
      <w:szCs w:val="24"/>
      <w:lang w:val="en-US" w:eastAsia="ja-JP" w:bidi="en-US"/>
    </w:rPr>
  </w:style>
  <w:style w:type="character" w:customStyle="1" w:styleId="20">
    <w:name w:val="Заголовок 2 Знак"/>
    <w:basedOn w:val="a1"/>
    <w:link w:val="2"/>
    <w:rsid w:val="00F92233"/>
    <w:rPr>
      <w:rFonts w:eastAsia="Times New Roman"/>
      <w:b/>
      <w:i/>
      <w:snapToGrid w:val="0"/>
      <w:szCs w:val="24"/>
      <w:lang w:val="en-US" w:eastAsia="en-US"/>
    </w:rPr>
  </w:style>
  <w:style w:type="character" w:customStyle="1" w:styleId="30">
    <w:name w:val="Заголовок 3 Знак"/>
    <w:basedOn w:val="a1"/>
    <w:link w:val="3"/>
    <w:rsid w:val="00F92233"/>
    <w:rPr>
      <w:rFonts w:eastAsia="Times New Roman"/>
      <w:i/>
      <w:snapToGrid w:val="0"/>
      <w:szCs w:val="24"/>
      <w:lang w:val="en-US" w:eastAsia="en-US"/>
    </w:rPr>
  </w:style>
  <w:style w:type="character" w:customStyle="1" w:styleId="40">
    <w:name w:val="Заголовок 4 Знак"/>
    <w:basedOn w:val="a1"/>
    <w:link w:val="4"/>
    <w:uiPriority w:val="9"/>
    <w:semiHidden/>
    <w:rsid w:val="00F92233"/>
    <w:rPr>
      <w:rFonts w:ascii="Calibri Light" w:eastAsia="Times New Roman" w:hAnsi="Calibri Light"/>
      <w:i/>
      <w:iCs/>
      <w:snapToGrid w:val="0"/>
      <w:color w:val="2E74B5"/>
      <w:szCs w:val="24"/>
      <w:lang w:val="en-US" w:eastAsia="en-US"/>
    </w:rPr>
  </w:style>
  <w:style w:type="character" w:customStyle="1" w:styleId="50">
    <w:name w:val="Заголовок 5 Знак"/>
    <w:basedOn w:val="a1"/>
    <w:link w:val="5"/>
    <w:uiPriority w:val="9"/>
    <w:semiHidden/>
    <w:rsid w:val="00F92233"/>
    <w:rPr>
      <w:rFonts w:ascii="Calibri Light" w:eastAsia="Times New Roman" w:hAnsi="Calibri Light"/>
      <w:snapToGrid w:val="0"/>
      <w:color w:val="2E74B5"/>
      <w:szCs w:val="24"/>
      <w:lang w:val="en-US" w:eastAsia="en-US"/>
    </w:rPr>
  </w:style>
  <w:style w:type="character" w:customStyle="1" w:styleId="60">
    <w:name w:val="Заголовок 6 Знак"/>
    <w:basedOn w:val="a1"/>
    <w:link w:val="6"/>
    <w:uiPriority w:val="9"/>
    <w:semiHidden/>
    <w:rsid w:val="00F92233"/>
    <w:rPr>
      <w:rFonts w:ascii="Calibri Light" w:eastAsia="Times New Roman" w:hAnsi="Calibri Light"/>
      <w:snapToGrid w:val="0"/>
      <w:color w:val="1F4D78"/>
      <w:szCs w:val="24"/>
      <w:lang w:val="en-US" w:eastAsia="en-US"/>
    </w:rPr>
  </w:style>
  <w:style w:type="character" w:customStyle="1" w:styleId="70">
    <w:name w:val="Заголовок 7 Знак"/>
    <w:basedOn w:val="a1"/>
    <w:link w:val="7"/>
    <w:uiPriority w:val="9"/>
    <w:semiHidden/>
    <w:rsid w:val="00F92233"/>
    <w:rPr>
      <w:rFonts w:ascii="Calibri Light" w:eastAsia="Times New Roman" w:hAnsi="Calibri Light"/>
      <w:i/>
      <w:iCs/>
      <w:snapToGrid w:val="0"/>
      <w:color w:val="1F4D78"/>
      <w:szCs w:val="24"/>
      <w:lang w:val="en-US" w:eastAsia="en-US"/>
    </w:rPr>
  </w:style>
  <w:style w:type="character" w:customStyle="1" w:styleId="80">
    <w:name w:val="Заголовок 8 Знак"/>
    <w:basedOn w:val="a1"/>
    <w:link w:val="8"/>
    <w:uiPriority w:val="9"/>
    <w:semiHidden/>
    <w:rsid w:val="00F92233"/>
    <w:rPr>
      <w:rFonts w:ascii="Calibri Light" w:eastAsia="Times New Roman" w:hAnsi="Calibri Light"/>
      <w:snapToGrid w:val="0"/>
      <w:color w:val="272727"/>
      <w:sz w:val="21"/>
      <w:szCs w:val="21"/>
      <w:lang w:val="en-US" w:eastAsia="en-US"/>
    </w:rPr>
  </w:style>
  <w:style w:type="character" w:customStyle="1" w:styleId="90">
    <w:name w:val="Заголовок 9 Знак"/>
    <w:basedOn w:val="a1"/>
    <w:link w:val="9"/>
    <w:uiPriority w:val="9"/>
    <w:semiHidden/>
    <w:rsid w:val="00F92233"/>
    <w:rPr>
      <w:rFonts w:ascii="Calibri Light" w:eastAsia="Times New Roman" w:hAnsi="Calibri Light"/>
      <w:i/>
      <w:iCs/>
      <w:snapToGrid w:val="0"/>
      <w:color w:val="272727"/>
      <w:sz w:val="21"/>
      <w:szCs w:val="21"/>
      <w:lang w:val="en-US" w:eastAsia="en-US"/>
    </w:rPr>
  </w:style>
  <w:style w:type="numbering" w:customStyle="1" w:styleId="13">
    <w:name w:val="Нет списка1"/>
    <w:next w:val="a3"/>
    <w:uiPriority w:val="99"/>
    <w:semiHidden/>
    <w:unhideWhenUsed/>
    <w:rsid w:val="00F92233"/>
  </w:style>
  <w:style w:type="paragraph" w:styleId="aa">
    <w:name w:val="List Paragraph"/>
    <w:basedOn w:val="a0"/>
    <w:link w:val="ab"/>
    <w:uiPriority w:val="34"/>
    <w:qFormat/>
    <w:rsid w:val="00F92233"/>
    <w:pPr>
      <w:widowControl w:val="0"/>
      <w:spacing w:after="0" w:line="240" w:lineRule="auto"/>
      <w:ind w:left="720"/>
      <w:contextualSpacing/>
      <w:jc w:val="both"/>
    </w:pPr>
    <w:rPr>
      <w:rFonts w:eastAsia="Times New Roman"/>
      <w:snapToGrid w:val="0"/>
      <w:szCs w:val="24"/>
      <w:lang w:val="en-US" w:eastAsia="en-US"/>
    </w:rPr>
  </w:style>
  <w:style w:type="paragraph" w:styleId="ac">
    <w:name w:val="endnote text"/>
    <w:basedOn w:val="a0"/>
    <w:link w:val="ad"/>
    <w:semiHidden/>
    <w:rsid w:val="00F92233"/>
    <w:pPr>
      <w:widowControl w:val="0"/>
      <w:spacing w:after="0" w:line="240" w:lineRule="auto"/>
      <w:ind w:left="720" w:hanging="720"/>
      <w:jc w:val="both"/>
    </w:pPr>
    <w:rPr>
      <w:rFonts w:eastAsia="Times New Roman"/>
      <w:snapToGrid w:val="0"/>
      <w:szCs w:val="24"/>
      <w:lang w:val="en-US" w:eastAsia="en-US"/>
    </w:rPr>
  </w:style>
  <w:style w:type="character" w:customStyle="1" w:styleId="ad">
    <w:name w:val="Текст концевой сноски Знак"/>
    <w:basedOn w:val="a1"/>
    <w:link w:val="ac"/>
    <w:semiHidden/>
    <w:rsid w:val="00F92233"/>
    <w:rPr>
      <w:rFonts w:eastAsia="Times New Roman"/>
      <w:snapToGrid w:val="0"/>
      <w:szCs w:val="24"/>
      <w:lang w:val="en-US" w:eastAsia="en-US"/>
    </w:rPr>
  </w:style>
  <w:style w:type="paragraph" w:styleId="ae">
    <w:name w:val="footnote text"/>
    <w:basedOn w:val="a0"/>
    <w:link w:val="af"/>
    <w:rsid w:val="00F92233"/>
    <w:pPr>
      <w:widowControl w:val="0"/>
      <w:spacing w:after="0" w:line="240" w:lineRule="auto"/>
      <w:jc w:val="both"/>
    </w:pPr>
    <w:rPr>
      <w:rFonts w:eastAsia="Times New Roman"/>
      <w:sz w:val="20"/>
      <w:szCs w:val="24"/>
      <w:lang w:val="en-US" w:eastAsia="en-US"/>
    </w:rPr>
  </w:style>
  <w:style w:type="character" w:customStyle="1" w:styleId="af">
    <w:name w:val="Текст сноски Знак"/>
    <w:basedOn w:val="a1"/>
    <w:link w:val="ae"/>
    <w:rsid w:val="00F92233"/>
    <w:rPr>
      <w:rFonts w:eastAsia="Times New Roman"/>
      <w:sz w:val="20"/>
      <w:szCs w:val="24"/>
      <w:lang w:val="en-US" w:eastAsia="en-US"/>
    </w:rPr>
  </w:style>
  <w:style w:type="character" w:styleId="af0">
    <w:name w:val="footnote reference"/>
    <w:basedOn w:val="a1"/>
    <w:semiHidden/>
    <w:rsid w:val="00F92233"/>
    <w:rPr>
      <w:rFonts w:ascii="Times New Roman" w:hAnsi="Times New Roman"/>
      <w:sz w:val="22"/>
      <w:vertAlign w:val="superscript"/>
    </w:rPr>
  </w:style>
  <w:style w:type="character" w:customStyle="1" w:styleId="14">
    <w:name w:val="Гиперссылка1"/>
    <w:basedOn w:val="a1"/>
    <w:rsid w:val="00F92233"/>
    <w:rPr>
      <w:rFonts w:ascii="Times New Roman" w:hAnsi="Times New Roman"/>
      <w:color w:val="0000FF"/>
      <w:sz w:val="20"/>
      <w:u w:val="single"/>
    </w:rPr>
  </w:style>
  <w:style w:type="character" w:styleId="af1">
    <w:name w:val="Hyperlink"/>
    <w:basedOn w:val="a1"/>
    <w:rsid w:val="00F92233"/>
    <w:rPr>
      <w:rFonts w:ascii="Times New Roman" w:hAnsi="Times New Roman"/>
      <w:color w:val="0000FF" w:themeColor="hyperlink"/>
      <w:sz w:val="22"/>
      <w:u w:val="single"/>
    </w:rPr>
  </w:style>
  <w:style w:type="numbering" w:customStyle="1" w:styleId="110">
    <w:name w:val="Нет списка11"/>
    <w:next w:val="a3"/>
    <w:uiPriority w:val="99"/>
    <w:semiHidden/>
    <w:unhideWhenUsed/>
    <w:rsid w:val="00F92233"/>
  </w:style>
  <w:style w:type="paragraph" w:styleId="af2">
    <w:name w:val="toa heading"/>
    <w:basedOn w:val="a0"/>
    <w:next w:val="a0"/>
    <w:semiHidden/>
    <w:rsid w:val="00F92233"/>
    <w:pPr>
      <w:widowControl w:val="0"/>
      <w:tabs>
        <w:tab w:val="right" w:pos="9360"/>
      </w:tabs>
      <w:suppressAutoHyphens/>
      <w:spacing w:after="0" w:line="240" w:lineRule="auto"/>
      <w:jc w:val="both"/>
    </w:pPr>
    <w:rPr>
      <w:rFonts w:eastAsia="Times New Roman"/>
      <w:szCs w:val="24"/>
      <w:lang w:val="en-US" w:eastAsia="en-US"/>
    </w:rPr>
  </w:style>
  <w:style w:type="paragraph" w:styleId="af3">
    <w:name w:val="caption"/>
    <w:basedOn w:val="a0"/>
    <w:next w:val="a0"/>
    <w:link w:val="af4"/>
    <w:qFormat/>
    <w:rsid w:val="00F92233"/>
    <w:pPr>
      <w:widowControl w:val="0"/>
      <w:spacing w:after="0" w:line="240" w:lineRule="auto"/>
      <w:jc w:val="center"/>
    </w:pPr>
    <w:rPr>
      <w:rFonts w:eastAsia="Times New Roman"/>
      <w:snapToGrid w:val="0"/>
      <w:sz w:val="20"/>
      <w:szCs w:val="24"/>
      <w:lang w:val="en-US" w:eastAsia="en-US"/>
    </w:rPr>
  </w:style>
  <w:style w:type="paragraph" w:customStyle="1" w:styleId="Papertitle">
    <w:name w:val="Paper title"/>
    <w:basedOn w:val="af5"/>
    <w:qFormat/>
    <w:rsid w:val="00F92233"/>
    <w:pPr>
      <w:pBdr>
        <w:bottom w:val="none" w:sz="0" w:space="0" w:color="auto"/>
      </w:pBdr>
      <w:spacing w:after="0"/>
      <w:contextualSpacing w:val="0"/>
      <w:jc w:val="center"/>
      <w:outlineLvl w:val="0"/>
    </w:pPr>
    <w:rPr>
      <w:rFonts w:ascii="Times New Roman" w:eastAsia="Times New Roman" w:hAnsi="Times New Roman" w:cs="Times New Roman"/>
      <w:b/>
      <w:caps/>
      <w:color w:val="auto"/>
      <w:spacing w:val="0"/>
      <w:kern w:val="0"/>
      <w:sz w:val="28"/>
      <w:szCs w:val="24"/>
    </w:rPr>
  </w:style>
  <w:style w:type="paragraph" w:customStyle="1" w:styleId="15">
    <w:name w:val="Заголовок1"/>
    <w:basedOn w:val="a0"/>
    <w:next w:val="a0"/>
    <w:link w:val="af6"/>
    <w:uiPriority w:val="10"/>
    <w:qFormat/>
    <w:rsid w:val="00F92233"/>
    <w:pPr>
      <w:widowControl w:val="0"/>
      <w:pBdr>
        <w:bottom w:val="single" w:sz="8" w:space="4" w:color="4F81BD"/>
      </w:pBdr>
      <w:spacing w:after="300" w:line="240" w:lineRule="auto"/>
      <w:contextualSpacing/>
      <w:jc w:val="both"/>
    </w:pPr>
    <w:rPr>
      <w:rFonts w:ascii="Cambria" w:eastAsia="PMingLiU" w:hAnsi="Cambria"/>
      <w:color w:val="17365D"/>
      <w:spacing w:val="5"/>
      <w:kern w:val="28"/>
      <w:sz w:val="52"/>
      <w:szCs w:val="52"/>
      <w:lang w:val="en-US" w:eastAsia="en-US"/>
    </w:rPr>
  </w:style>
  <w:style w:type="character" w:customStyle="1" w:styleId="af6">
    <w:name w:val="Заголовок Знак"/>
    <w:link w:val="15"/>
    <w:uiPriority w:val="10"/>
    <w:rsid w:val="00F92233"/>
    <w:rPr>
      <w:rFonts w:ascii="Cambria" w:eastAsia="PMingLiU" w:hAnsi="Cambria"/>
      <w:color w:val="17365D"/>
      <w:spacing w:val="5"/>
      <w:kern w:val="28"/>
      <w:sz w:val="52"/>
      <w:szCs w:val="52"/>
      <w:lang w:val="en-US" w:eastAsia="en-US"/>
    </w:rPr>
  </w:style>
  <w:style w:type="paragraph" w:styleId="21">
    <w:name w:val="Body Text 2"/>
    <w:basedOn w:val="a0"/>
    <w:link w:val="22"/>
    <w:semiHidden/>
    <w:rsid w:val="00F92233"/>
    <w:pPr>
      <w:widowControl w:val="0"/>
      <w:tabs>
        <w:tab w:val="left" w:pos="0"/>
      </w:tabs>
      <w:suppressAutoHyphens/>
      <w:spacing w:after="0" w:line="240" w:lineRule="auto"/>
      <w:jc w:val="both"/>
    </w:pPr>
    <w:rPr>
      <w:rFonts w:eastAsia="Times New Roman"/>
      <w:szCs w:val="24"/>
      <w:lang w:val="en-US" w:eastAsia="en-US"/>
    </w:rPr>
  </w:style>
  <w:style w:type="character" w:customStyle="1" w:styleId="22">
    <w:name w:val="Основной текст 2 Знак"/>
    <w:basedOn w:val="a1"/>
    <w:link w:val="21"/>
    <w:semiHidden/>
    <w:rsid w:val="00F92233"/>
    <w:rPr>
      <w:rFonts w:eastAsia="Times New Roman"/>
      <w:szCs w:val="24"/>
      <w:lang w:val="en-US" w:eastAsia="en-US"/>
    </w:rPr>
  </w:style>
  <w:style w:type="paragraph" w:customStyle="1" w:styleId="Abstractheading">
    <w:name w:val="Abstract heading"/>
    <w:basedOn w:val="a0"/>
    <w:qFormat/>
    <w:rsid w:val="00F92233"/>
    <w:pPr>
      <w:widowControl w:val="0"/>
      <w:spacing w:after="0" w:line="240" w:lineRule="auto"/>
      <w:jc w:val="center"/>
      <w:outlineLvl w:val="0"/>
    </w:pPr>
    <w:rPr>
      <w:rFonts w:eastAsia="Times New Roman"/>
      <w:b/>
      <w:caps/>
      <w:snapToGrid w:val="0"/>
      <w:kern w:val="28"/>
      <w:szCs w:val="24"/>
      <w:lang w:val="en-US" w:eastAsia="en-US"/>
    </w:rPr>
  </w:style>
  <w:style w:type="paragraph" w:customStyle="1" w:styleId="Authornames">
    <w:name w:val="Author names"/>
    <w:basedOn w:val="a0"/>
    <w:qFormat/>
    <w:rsid w:val="00F92233"/>
    <w:pPr>
      <w:widowControl w:val="0"/>
      <w:suppressAutoHyphens/>
      <w:spacing w:after="0" w:line="240" w:lineRule="auto"/>
      <w:jc w:val="center"/>
    </w:pPr>
    <w:rPr>
      <w:rFonts w:eastAsia="Times New Roman"/>
      <w:szCs w:val="24"/>
      <w:lang w:val="en-US" w:eastAsia="en-US"/>
    </w:rPr>
  </w:style>
  <w:style w:type="paragraph" w:customStyle="1" w:styleId="Abstracttext">
    <w:name w:val="Abstract text"/>
    <w:basedOn w:val="a0"/>
    <w:qFormat/>
    <w:rsid w:val="00F92233"/>
    <w:pPr>
      <w:widowControl w:val="0"/>
      <w:suppressAutoHyphens/>
      <w:spacing w:after="0" w:line="240" w:lineRule="auto"/>
      <w:jc w:val="both"/>
    </w:pPr>
    <w:rPr>
      <w:rFonts w:eastAsia="Times New Roman"/>
      <w:sz w:val="20"/>
      <w:szCs w:val="24"/>
      <w:lang w:val="en-US" w:eastAsia="en-US"/>
    </w:rPr>
  </w:style>
  <w:style w:type="paragraph" w:styleId="af7">
    <w:name w:val="Body Text Indent"/>
    <w:basedOn w:val="a0"/>
    <w:link w:val="af8"/>
    <w:uiPriority w:val="99"/>
    <w:semiHidden/>
    <w:unhideWhenUsed/>
    <w:rsid w:val="00F92233"/>
    <w:pPr>
      <w:widowControl w:val="0"/>
      <w:spacing w:after="120" w:line="240" w:lineRule="auto"/>
      <w:ind w:left="283"/>
      <w:jc w:val="both"/>
    </w:pPr>
    <w:rPr>
      <w:rFonts w:eastAsia="Times New Roman"/>
      <w:szCs w:val="24"/>
      <w:lang w:val="en-US" w:eastAsia="en-US"/>
    </w:rPr>
  </w:style>
  <w:style w:type="character" w:customStyle="1" w:styleId="af8">
    <w:name w:val="Основной текст с отступом Знак"/>
    <w:basedOn w:val="a1"/>
    <w:link w:val="af7"/>
    <w:uiPriority w:val="99"/>
    <w:semiHidden/>
    <w:rsid w:val="00F92233"/>
    <w:rPr>
      <w:rFonts w:eastAsia="Times New Roman"/>
      <w:szCs w:val="24"/>
      <w:lang w:val="en-US" w:eastAsia="en-US"/>
    </w:rPr>
  </w:style>
  <w:style w:type="character" w:customStyle="1" w:styleId="ReferencesChar">
    <w:name w:val="References Char"/>
    <w:link w:val="References"/>
    <w:locked/>
    <w:rsid w:val="00F92233"/>
    <w:rPr>
      <w:rFonts w:cs="Calibri"/>
      <w:sz w:val="20"/>
    </w:rPr>
  </w:style>
  <w:style w:type="paragraph" w:customStyle="1" w:styleId="References">
    <w:name w:val="References"/>
    <w:basedOn w:val="a0"/>
    <w:link w:val="ReferencesChar"/>
    <w:qFormat/>
    <w:rsid w:val="00F92233"/>
    <w:pPr>
      <w:widowControl w:val="0"/>
      <w:tabs>
        <w:tab w:val="left" w:pos="360"/>
      </w:tabs>
      <w:autoSpaceDE w:val="0"/>
      <w:autoSpaceDN w:val="0"/>
      <w:spacing w:after="120" w:line="240" w:lineRule="auto"/>
      <w:jc w:val="both"/>
    </w:pPr>
    <w:rPr>
      <w:rFonts w:cs="Calibri"/>
      <w:sz w:val="20"/>
    </w:rPr>
  </w:style>
  <w:style w:type="paragraph" w:customStyle="1" w:styleId="16">
    <w:name w:val="Основной текст1"/>
    <w:basedOn w:val="a0"/>
    <w:next w:val="af9"/>
    <w:link w:val="afa"/>
    <w:uiPriority w:val="99"/>
    <w:unhideWhenUsed/>
    <w:rsid w:val="00F92233"/>
    <w:pPr>
      <w:widowControl w:val="0"/>
      <w:spacing w:afterLines="50" w:after="0" w:line="240" w:lineRule="auto"/>
      <w:ind w:firstLineChars="200" w:firstLine="200"/>
    </w:pPr>
    <w:rPr>
      <w:rFonts w:ascii="Calibri" w:eastAsia="Calibri" w:hAnsi="Calibri"/>
      <w:snapToGrid w:val="0"/>
      <w:kern w:val="2"/>
      <w:sz w:val="24"/>
      <w:szCs w:val="24"/>
      <w:lang w:val="en-US" w:eastAsia="zh-TW"/>
    </w:rPr>
  </w:style>
  <w:style w:type="character" w:customStyle="1" w:styleId="afa">
    <w:name w:val="Основной текст Знак"/>
    <w:link w:val="16"/>
    <w:uiPriority w:val="99"/>
    <w:rsid w:val="00F92233"/>
    <w:rPr>
      <w:rFonts w:ascii="Calibri" w:eastAsia="Calibri" w:hAnsi="Calibri"/>
      <w:snapToGrid w:val="0"/>
      <w:kern w:val="2"/>
      <w:sz w:val="24"/>
      <w:szCs w:val="24"/>
      <w:lang w:val="en-US" w:eastAsia="zh-TW"/>
    </w:rPr>
  </w:style>
  <w:style w:type="character" w:customStyle="1" w:styleId="17">
    <w:name w:val="Просмотренная гиперссылка1"/>
    <w:uiPriority w:val="99"/>
    <w:semiHidden/>
    <w:unhideWhenUsed/>
    <w:rsid w:val="00F92233"/>
    <w:rPr>
      <w:color w:val="800080"/>
      <w:u w:val="single"/>
    </w:rPr>
  </w:style>
  <w:style w:type="paragraph" w:customStyle="1" w:styleId="Authors">
    <w:name w:val="Author (s)"/>
    <w:basedOn w:val="a0"/>
    <w:rsid w:val="00F92233"/>
    <w:pPr>
      <w:widowControl w:val="0"/>
      <w:spacing w:before="360" w:after="0" w:line="240" w:lineRule="auto"/>
      <w:jc w:val="both"/>
    </w:pPr>
    <w:rPr>
      <w:rFonts w:eastAsia="PMingLiU"/>
      <w:b/>
      <w:snapToGrid w:val="0"/>
      <w:sz w:val="28"/>
      <w:szCs w:val="20"/>
      <w:lang w:val="en-US" w:eastAsia="en-US"/>
    </w:rPr>
  </w:style>
  <w:style w:type="paragraph" w:customStyle="1" w:styleId="AuthorAffiliation">
    <w:name w:val="Author Affiliation"/>
    <w:basedOn w:val="a0"/>
    <w:rsid w:val="00F92233"/>
    <w:pPr>
      <w:widowControl w:val="0"/>
      <w:spacing w:after="0" w:line="240" w:lineRule="auto"/>
      <w:jc w:val="both"/>
    </w:pPr>
    <w:rPr>
      <w:rFonts w:eastAsia="PMingLiU"/>
      <w:snapToGrid w:val="0"/>
      <w:sz w:val="20"/>
      <w:szCs w:val="20"/>
      <w:lang w:val="en-US" w:eastAsia="en-US"/>
    </w:rPr>
  </w:style>
  <w:style w:type="paragraph" w:customStyle="1" w:styleId="ManuscriptTitle">
    <w:name w:val="Manuscript Title"/>
    <w:basedOn w:val="a0"/>
    <w:rsid w:val="00F92233"/>
    <w:pPr>
      <w:widowControl w:val="0"/>
      <w:spacing w:after="0" w:line="240" w:lineRule="auto"/>
    </w:pPr>
    <w:rPr>
      <w:rFonts w:eastAsia="PMingLiU"/>
      <w:b/>
      <w:snapToGrid w:val="0"/>
      <w:sz w:val="44"/>
      <w:szCs w:val="20"/>
      <w:lang w:val="en-US" w:eastAsia="en-US"/>
    </w:rPr>
  </w:style>
  <w:style w:type="character" w:customStyle="1" w:styleId="afb">
    <w:name w:val="Текст примечания Знак"/>
    <w:link w:val="afc"/>
    <w:uiPriority w:val="99"/>
    <w:semiHidden/>
    <w:rsid w:val="00F92233"/>
    <w:rPr>
      <w:kern w:val="2"/>
      <w:sz w:val="20"/>
      <w:szCs w:val="20"/>
      <w:lang w:val="en-US" w:eastAsia="zh-TW"/>
    </w:rPr>
  </w:style>
  <w:style w:type="paragraph" w:customStyle="1" w:styleId="18">
    <w:name w:val="Текст примечания1"/>
    <w:basedOn w:val="a0"/>
    <w:next w:val="afc"/>
    <w:uiPriority w:val="99"/>
    <w:semiHidden/>
    <w:unhideWhenUsed/>
    <w:rsid w:val="00F92233"/>
    <w:pPr>
      <w:widowControl w:val="0"/>
      <w:spacing w:afterLines="50" w:after="0" w:line="240" w:lineRule="auto"/>
      <w:ind w:firstLineChars="200" w:firstLine="200"/>
    </w:pPr>
    <w:rPr>
      <w:rFonts w:ascii="Calibri" w:eastAsia="PMingLiU" w:hAnsi="Calibri"/>
      <w:snapToGrid w:val="0"/>
      <w:kern w:val="2"/>
      <w:sz w:val="20"/>
      <w:szCs w:val="20"/>
      <w:lang w:val="en-US" w:eastAsia="zh-TW"/>
    </w:rPr>
  </w:style>
  <w:style w:type="character" w:customStyle="1" w:styleId="19">
    <w:name w:val="Текст примечания Знак1"/>
    <w:uiPriority w:val="99"/>
    <w:semiHidden/>
    <w:rsid w:val="00F92233"/>
    <w:rPr>
      <w:rFonts w:ascii="Times New Roman" w:eastAsia="Times New Roman" w:hAnsi="Times New Roman" w:cs="Times New Roman"/>
      <w:snapToGrid w:val="0"/>
      <w:sz w:val="20"/>
      <w:szCs w:val="20"/>
      <w:lang w:val="en-US"/>
    </w:rPr>
  </w:style>
  <w:style w:type="character" w:customStyle="1" w:styleId="afd">
    <w:name w:val="Тема примечания Знак"/>
    <w:link w:val="afe"/>
    <w:uiPriority w:val="99"/>
    <w:semiHidden/>
    <w:rsid w:val="00F92233"/>
    <w:rPr>
      <w:b/>
      <w:bCs/>
      <w:kern w:val="2"/>
      <w:sz w:val="20"/>
      <w:szCs w:val="20"/>
      <w:lang w:val="en-US" w:eastAsia="zh-TW"/>
    </w:rPr>
  </w:style>
  <w:style w:type="paragraph" w:customStyle="1" w:styleId="1a">
    <w:name w:val="Тема примечания1"/>
    <w:basedOn w:val="afc"/>
    <w:next w:val="afc"/>
    <w:uiPriority w:val="99"/>
    <w:semiHidden/>
    <w:unhideWhenUsed/>
    <w:rsid w:val="00F92233"/>
    <w:pPr>
      <w:spacing w:afterLines="50"/>
      <w:ind w:firstLineChars="200" w:firstLine="200"/>
    </w:pPr>
    <w:rPr>
      <w:rFonts w:eastAsia="PMingLiU"/>
      <w:b/>
      <w:bCs/>
    </w:rPr>
  </w:style>
  <w:style w:type="character" w:customStyle="1" w:styleId="1b">
    <w:name w:val="Тема примечания Знак1"/>
    <w:uiPriority w:val="99"/>
    <w:semiHidden/>
    <w:rsid w:val="00F92233"/>
    <w:rPr>
      <w:rFonts w:ascii="Times New Roman" w:eastAsia="Times New Roman" w:hAnsi="Times New Roman" w:cs="Times New Roman"/>
      <w:b/>
      <w:bCs/>
      <w:snapToGrid w:val="0"/>
      <w:sz w:val="20"/>
      <w:szCs w:val="20"/>
      <w:lang w:val="en-US"/>
    </w:rPr>
  </w:style>
  <w:style w:type="paragraph" w:customStyle="1" w:styleId="1c">
    <w:name w:val="Абзац списка1"/>
    <w:basedOn w:val="a0"/>
    <w:next w:val="aa"/>
    <w:uiPriority w:val="34"/>
    <w:qFormat/>
    <w:rsid w:val="00F92233"/>
    <w:pPr>
      <w:widowControl w:val="0"/>
      <w:spacing w:afterLines="50" w:after="0" w:line="240" w:lineRule="auto"/>
      <w:ind w:leftChars="200" w:left="480" w:firstLineChars="200" w:firstLine="200"/>
    </w:pPr>
    <w:rPr>
      <w:rFonts w:ascii="Calibri" w:eastAsia="PMingLiU" w:hAnsi="Calibri"/>
      <w:snapToGrid w:val="0"/>
      <w:kern w:val="2"/>
      <w:sz w:val="24"/>
      <w:szCs w:val="24"/>
      <w:lang w:val="en-US" w:eastAsia="zh-TW"/>
    </w:rPr>
  </w:style>
  <w:style w:type="character" w:styleId="aff">
    <w:name w:val="endnote reference"/>
    <w:basedOn w:val="a1"/>
    <w:uiPriority w:val="99"/>
    <w:semiHidden/>
    <w:unhideWhenUsed/>
    <w:rsid w:val="00F92233"/>
    <w:rPr>
      <w:vertAlign w:val="superscript"/>
    </w:rPr>
  </w:style>
  <w:style w:type="paragraph" w:customStyle="1" w:styleId="1">
    <w:name w:val="Маркированный список1"/>
    <w:basedOn w:val="a0"/>
    <w:next w:val="a"/>
    <w:uiPriority w:val="99"/>
    <w:semiHidden/>
    <w:unhideWhenUsed/>
    <w:rsid w:val="00F92233"/>
    <w:pPr>
      <w:widowControl w:val="0"/>
      <w:numPr>
        <w:numId w:val="5"/>
      </w:numPr>
      <w:tabs>
        <w:tab w:val="clear" w:pos="361"/>
      </w:tabs>
      <w:spacing w:afterLines="50" w:after="0" w:line="240" w:lineRule="auto"/>
      <w:ind w:leftChars="0" w:left="360" w:firstLineChars="0" w:firstLine="0"/>
      <w:contextualSpacing/>
    </w:pPr>
    <w:rPr>
      <w:rFonts w:ascii="Calibri" w:eastAsia="PMingLiU" w:hAnsi="Calibri"/>
      <w:snapToGrid w:val="0"/>
      <w:kern w:val="2"/>
      <w:sz w:val="24"/>
      <w:szCs w:val="24"/>
      <w:lang w:val="en-US" w:eastAsia="zh-TW"/>
    </w:rPr>
  </w:style>
  <w:style w:type="paragraph" w:styleId="aff0">
    <w:name w:val="Plain Text"/>
    <w:basedOn w:val="a0"/>
    <w:link w:val="aff1"/>
    <w:uiPriority w:val="99"/>
    <w:unhideWhenUsed/>
    <w:rsid w:val="00F92233"/>
    <w:pPr>
      <w:widowControl w:val="0"/>
      <w:spacing w:after="0" w:line="240" w:lineRule="auto"/>
    </w:pPr>
    <w:rPr>
      <w:rFonts w:ascii="Calibri" w:eastAsia="PMingLiU" w:hAnsi="Courier New" w:cs="Courier New"/>
      <w:snapToGrid w:val="0"/>
      <w:kern w:val="2"/>
      <w:sz w:val="24"/>
      <w:szCs w:val="24"/>
      <w:lang w:val="en-US" w:eastAsia="zh-TW"/>
    </w:rPr>
  </w:style>
  <w:style w:type="character" w:customStyle="1" w:styleId="aff1">
    <w:name w:val="Текст Знак"/>
    <w:basedOn w:val="a1"/>
    <w:link w:val="aff0"/>
    <w:uiPriority w:val="99"/>
    <w:rsid w:val="00F92233"/>
    <w:rPr>
      <w:rFonts w:ascii="Calibri" w:eastAsia="PMingLiU" w:hAnsi="Courier New" w:cs="Courier New"/>
      <w:snapToGrid w:val="0"/>
      <w:kern w:val="2"/>
      <w:sz w:val="24"/>
      <w:szCs w:val="24"/>
      <w:lang w:val="en-US" w:eastAsia="zh-TW"/>
    </w:rPr>
  </w:style>
  <w:style w:type="character" w:customStyle="1" w:styleId="1d">
    <w:name w:val="Заголовок Знак1"/>
    <w:uiPriority w:val="10"/>
    <w:rsid w:val="00F92233"/>
    <w:rPr>
      <w:rFonts w:ascii="Calibri Light" w:eastAsia="Times New Roman" w:hAnsi="Calibri Light" w:cs="Times New Roman"/>
      <w:spacing w:val="-10"/>
      <w:kern w:val="28"/>
      <w:sz w:val="56"/>
      <w:szCs w:val="56"/>
    </w:rPr>
  </w:style>
  <w:style w:type="paragraph" w:styleId="af9">
    <w:name w:val="Body Text"/>
    <w:basedOn w:val="a0"/>
    <w:link w:val="1e"/>
    <w:uiPriority w:val="99"/>
    <w:semiHidden/>
    <w:unhideWhenUsed/>
    <w:rsid w:val="00F92233"/>
    <w:pPr>
      <w:widowControl w:val="0"/>
      <w:spacing w:after="120" w:line="259" w:lineRule="auto"/>
    </w:pPr>
    <w:rPr>
      <w:rFonts w:ascii="Calibri" w:eastAsia="Calibri" w:hAnsi="Calibri"/>
      <w:snapToGrid w:val="0"/>
      <w:szCs w:val="24"/>
      <w:lang w:val="en-US" w:eastAsia="en-US"/>
    </w:rPr>
  </w:style>
  <w:style w:type="character" w:customStyle="1" w:styleId="1e">
    <w:name w:val="Основной текст Знак1"/>
    <w:basedOn w:val="a1"/>
    <w:link w:val="af9"/>
    <w:uiPriority w:val="99"/>
    <w:semiHidden/>
    <w:rsid w:val="00F92233"/>
    <w:rPr>
      <w:rFonts w:ascii="Calibri" w:eastAsia="Calibri" w:hAnsi="Calibri"/>
      <w:snapToGrid w:val="0"/>
      <w:szCs w:val="24"/>
      <w:lang w:val="en-US" w:eastAsia="en-US"/>
    </w:rPr>
  </w:style>
  <w:style w:type="character" w:styleId="aff2">
    <w:name w:val="FollowedHyperlink"/>
    <w:uiPriority w:val="99"/>
    <w:semiHidden/>
    <w:unhideWhenUsed/>
    <w:rsid w:val="00F92233"/>
    <w:rPr>
      <w:color w:val="954F72"/>
      <w:u w:val="single"/>
    </w:rPr>
  </w:style>
  <w:style w:type="paragraph" w:styleId="afc">
    <w:name w:val="annotation text"/>
    <w:basedOn w:val="a0"/>
    <w:link w:val="afb"/>
    <w:uiPriority w:val="99"/>
    <w:semiHidden/>
    <w:unhideWhenUsed/>
    <w:rsid w:val="00F92233"/>
    <w:pPr>
      <w:widowControl w:val="0"/>
      <w:spacing w:after="160" w:line="240" w:lineRule="auto"/>
    </w:pPr>
    <w:rPr>
      <w:kern w:val="2"/>
      <w:sz w:val="20"/>
      <w:szCs w:val="20"/>
      <w:lang w:val="en-US" w:eastAsia="zh-TW"/>
    </w:rPr>
  </w:style>
  <w:style w:type="character" w:customStyle="1" w:styleId="23">
    <w:name w:val="Текст примечания Знак2"/>
    <w:basedOn w:val="a1"/>
    <w:uiPriority w:val="99"/>
    <w:semiHidden/>
    <w:rsid w:val="00F92233"/>
    <w:rPr>
      <w:sz w:val="20"/>
      <w:szCs w:val="20"/>
    </w:rPr>
  </w:style>
  <w:style w:type="paragraph" w:styleId="afe">
    <w:name w:val="annotation subject"/>
    <w:basedOn w:val="afc"/>
    <w:next w:val="afc"/>
    <w:link w:val="afd"/>
    <w:uiPriority w:val="99"/>
    <w:semiHidden/>
    <w:unhideWhenUsed/>
    <w:rsid w:val="00F92233"/>
    <w:rPr>
      <w:b/>
      <w:bCs/>
    </w:rPr>
  </w:style>
  <w:style w:type="character" w:customStyle="1" w:styleId="24">
    <w:name w:val="Тема примечания Знак2"/>
    <w:basedOn w:val="23"/>
    <w:uiPriority w:val="99"/>
    <w:semiHidden/>
    <w:rsid w:val="00F92233"/>
    <w:rPr>
      <w:b/>
      <w:bCs/>
      <w:sz w:val="20"/>
      <w:szCs w:val="20"/>
    </w:rPr>
  </w:style>
  <w:style w:type="paragraph" w:styleId="a">
    <w:name w:val="List Bullet"/>
    <w:basedOn w:val="a0"/>
    <w:uiPriority w:val="99"/>
    <w:semiHidden/>
    <w:unhideWhenUsed/>
    <w:rsid w:val="00F92233"/>
    <w:pPr>
      <w:widowControl w:val="0"/>
      <w:numPr>
        <w:numId w:val="4"/>
      </w:numPr>
      <w:spacing w:after="160" w:line="259" w:lineRule="auto"/>
      <w:contextualSpacing/>
    </w:pPr>
    <w:rPr>
      <w:rFonts w:ascii="Calibri" w:eastAsia="Calibri" w:hAnsi="Calibri"/>
      <w:snapToGrid w:val="0"/>
      <w:szCs w:val="24"/>
      <w:lang w:val="en-US" w:eastAsia="en-US"/>
    </w:rPr>
  </w:style>
  <w:style w:type="numbering" w:customStyle="1" w:styleId="25">
    <w:name w:val="Нет списка2"/>
    <w:next w:val="a3"/>
    <w:uiPriority w:val="99"/>
    <w:semiHidden/>
    <w:unhideWhenUsed/>
    <w:rsid w:val="00F92233"/>
  </w:style>
  <w:style w:type="paragraph" w:customStyle="1" w:styleId="aff3">
    <w:name w:val="Литература"/>
    <w:basedOn w:val="a0"/>
    <w:link w:val="aff4"/>
    <w:qFormat/>
    <w:rsid w:val="00F92233"/>
    <w:pPr>
      <w:widowControl w:val="0"/>
      <w:spacing w:after="120" w:line="240" w:lineRule="auto"/>
      <w:jc w:val="both"/>
    </w:pPr>
    <w:rPr>
      <w:rFonts w:eastAsia="Calibri"/>
      <w:snapToGrid w:val="0"/>
      <w:color w:val="000000"/>
      <w:sz w:val="20"/>
      <w:szCs w:val="20"/>
      <w:lang w:val="en-US" w:eastAsia="en-US" w:bidi="en-US"/>
    </w:rPr>
  </w:style>
  <w:style w:type="character" w:customStyle="1" w:styleId="aff4">
    <w:name w:val="Литература Знак"/>
    <w:basedOn w:val="a1"/>
    <w:link w:val="aff3"/>
    <w:rsid w:val="00F92233"/>
    <w:rPr>
      <w:rFonts w:eastAsia="Calibri"/>
      <w:snapToGrid w:val="0"/>
      <w:color w:val="000000"/>
      <w:sz w:val="20"/>
      <w:szCs w:val="20"/>
      <w:lang w:val="en-US" w:eastAsia="en-US" w:bidi="en-US"/>
    </w:rPr>
  </w:style>
  <w:style w:type="character" w:customStyle="1" w:styleId="af4">
    <w:name w:val="Название объекта Знак"/>
    <w:basedOn w:val="a1"/>
    <w:link w:val="af3"/>
    <w:rsid w:val="00F92233"/>
    <w:rPr>
      <w:rFonts w:eastAsia="Times New Roman"/>
      <w:snapToGrid w:val="0"/>
      <w:sz w:val="20"/>
      <w:szCs w:val="24"/>
      <w:lang w:val="en-US" w:eastAsia="en-US"/>
    </w:rPr>
  </w:style>
  <w:style w:type="paragraph" w:styleId="aff5">
    <w:name w:val="Normal (Web)"/>
    <w:basedOn w:val="a0"/>
    <w:uiPriority w:val="99"/>
    <w:semiHidden/>
    <w:unhideWhenUsed/>
    <w:rsid w:val="00F92233"/>
    <w:pPr>
      <w:widowControl w:val="0"/>
      <w:spacing w:before="100" w:beforeAutospacing="1" w:after="100" w:afterAutospacing="1" w:line="240" w:lineRule="auto"/>
    </w:pPr>
    <w:rPr>
      <w:rFonts w:ascii="PMingLiU" w:eastAsia="PMingLiU" w:hAnsi="PMingLiU" w:cs="PMingLiU"/>
      <w:snapToGrid w:val="0"/>
      <w:sz w:val="24"/>
      <w:szCs w:val="24"/>
      <w:lang w:val="en-US" w:eastAsia="zh-TW"/>
    </w:rPr>
  </w:style>
  <w:style w:type="table" w:styleId="aff6">
    <w:name w:val="Table Grid"/>
    <w:basedOn w:val="a2"/>
    <w:uiPriority w:val="59"/>
    <w:rsid w:val="00F92233"/>
    <w:pPr>
      <w:spacing w:after="0" w:line="240" w:lineRule="auto"/>
    </w:pPr>
    <w:rPr>
      <w:rFonts w:eastAsia="PMingLiU"/>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F92233"/>
  </w:style>
  <w:style w:type="table" w:customStyle="1" w:styleId="1f">
    <w:name w:val="Сетка таблицы1"/>
    <w:basedOn w:val="a2"/>
    <w:next w:val="aff6"/>
    <w:uiPriority w:val="39"/>
    <w:rsid w:val="00F92233"/>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qFormat/>
    <w:rsid w:val="00F92233"/>
    <w:pPr>
      <w:widowControl w:val="0"/>
      <w:autoSpaceDE w:val="0"/>
      <w:autoSpaceDN w:val="0"/>
      <w:adjustRightInd w:val="0"/>
      <w:spacing w:after="0" w:line="240" w:lineRule="auto"/>
      <w:jc w:val="both"/>
    </w:pPr>
    <w:rPr>
      <w:rFonts w:eastAsia="Times New Roman"/>
      <w:snapToGrid w:val="0"/>
      <w:color w:val="000000"/>
      <w:szCs w:val="24"/>
      <w:lang w:val="en-GB" w:eastAsia="en-US"/>
    </w:rPr>
  </w:style>
  <w:style w:type="paragraph" w:customStyle="1" w:styleId="ADYNAAbstrac">
    <w:name w:val="ADYNA_Abstrac"/>
    <w:basedOn w:val="a0"/>
    <w:qFormat/>
    <w:rsid w:val="00F92233"/>
    <w:pPr>
      <w:widowControl w:val="0"/>
      <w:spacing w:after="0" w:line="240" w:lineRule="auto"/>
      <w:jc w:val="both"/>
    </w:pPr>
    <w:rPr>
      <w:rFonts w:eastAsia="Times New Roman"/>
      <w:snapToGrid w:val="0"/>
      <w:sz w:val="18"/>
      <w:szCs w:val="24"/>
      <w:lang w:val="en-US" w:eastAsia="es-ES"/>
    </w:rPr>
  </w:style>
  <w:style w:type="paragraph" w:customStyle="1" w:styleId="TTPParagraphothers">
    <w:name w:val="TTP Paragraph (others)"/>
    <w:basedOn w:val="a0"/>
    <w:uiPriority w:val="99"/>
    <w:rsid w:val="00F92233"/>
    <w:pPr>
      <w:widowControl w:val="0"/>
      <w:autoSpaceDE w:val="0"/>
      <w:autoSpaceDN w:val="0"/>
      <w:spacing w:after="120" w:line="240" w:lineRule="auto"/>
      <w:ind w:firstLine="283"/>
      <w:jc w:val="both"/>
    </w:pPr>
    <w:rPr>
      <w:rFonts w:ascii="Calibri" w:eastAsia="Times New Roman" w:hAnsi="Calibri"/>
      <w:snapToGrid w:val="0"/>
      <w:sz w:val="24"/>
      <w:szCs w:val="24"/>
      <w:lang w:val="en-US" w:eastAsia="en-US"/>
    </w:rPr>
  </w:style>
  <w:style w:type="paragraph" w:customStyle="1" w:styleId="ENTACTextoTabelaQuadro">
    <w:name w:val="ENTAC Texto Tabela/Quadro"/>
    <w:basedOn w:val="a0"/>
    <w:rsid w:val="00F92233"/>
    <w:pPr>
      <w:widowControl w:val="0"/>
      <w:spacing w:before="20" w:after="20" w:line="240" w:lineRule="auto"/>
      <w:jc w:val="center"/>
    </w:pPr>
    <w:rPr>
      <w:rFonts w:ascii="Calibri" w:eastAsia="Times New Roman" w:hAnsi="Calibri"/>
      <w:snapToGrid w:val="0"/>
      <w:szCs w:val="20"/>
      <w:lang w:val="es-CL" w:eastAsia="pt-BR"/>
    </w:rPr>
  </w:style>
  <w:style w:type="paragraph" w:customStyle="1" w:styleId="ADYNATitulo1">
    <w:name w:val="ADYNA_Titulo 1"/>
    <w:basedOn w:val="11"/>
    <w:rsid w:val="00F92233"/>
    <w:pPr>
      <w:keepNext w:val="0"/>
      <w:jc w:val="left"/>
    </w:pPr>
    <w:rPr>
      <w:rFonts w:eastAsia="Times New Roman"/>
      <w:b w:val="0"/>
      <w:bCs/>
      <w:sz w:val="18"/>
      <w:szCs w:val="20"/>
      <w:lang w:eastAsia="es-ES"/>
    </w:rPr>
  </w:style>
  <w:style w:type="paragraph" w:customStyle="1" w:styleId="UDMKParagraf1">
    <w:name w:val="UDMK Paragraf1"/>
    <w:basedOn w:val="a0"/>
    <w:rsid w:val="00F92233"/>
    <w:pPr>
      <w:widowControl w:val="0"/>
      <w:spacing w:after="0" w:line="240" w:lineRule="auto"/>
      <w:jc w:val="both"/>
    </w:pPr>
    <w:rPr>
      <w:rFonts w:eastAsia="Times New Roman"/>
      <w:snapToGrid w:val="0"/>
      <w:szCs w:val="24"/>
      <w:lang w:val="tr-TR" w:eastAsia="en-US"/>
    </w:rPr>
  </w:style>
  <w:style w:type="paragraph" w:customStyle="1" w:styleId="UDMKParagraf2">
    <w:name w:val="UDMK Paragraf2"/>
    <w:basedOn w:val="UDMKParagraf1"/>
    <w:rsid w:val="00F92233"/>
    <w:pPr>
      <w:ind w:firstLine="567"/>
    </w:pPr>
  </w:style>
  <w:style w:type="character" w:styleId="aff7">
    <w:name w:val="Placeholder Text"/>
    <w:uiPriority w:val="99"/>
    <w:semiHidden/>
    <w:rsid w:val="00F92233"/>
    <w:rPr>
      <w:color w:val="808080"/>
    </w:rPr>
  </w:style>
  <w:style w:type="paragraph" w:customStyle="1" w:styleId="footnotedescription">
    <w:name w:val="footnote description"/>
    <w:next w:val="a0"/>
    <w:link w:val="footnotedescriptionChar"/>
    <w:hidden/>
    <w:rsid w:val="00F92233"/>
    <w:pPr>
      <w:spacing w:after="0" w:line="259" w:lineRule="auto"/>
    </w:pPr>
    <w:rPr>
      <w:rFonts w:eastAsia="Times New Roman"/>
      <w:color w:val="000000"/>
      <w:sz w:val="20"/>
    </w:rPr>
  </w:style>
  <w:style w:type="character" w:customStyle="1" w:styleId="footnotedescriptionChar">
    <w:name w:val="footnote description Char"/>
    <w:link w:val="footnotedescription"/>
    <w:rsid w:val="00F92233"/>
    <w:rPr>
      <w:rFonts w:eastAsia="Times New Roman"/>
      <w:color w:val="000000"/>
      <w:sz w:val="20"/>
    </w:rPr>
  </w:style>
  <w:style w:type="character" w:customStyle="1" w:styleId="footnotemark">
    <w:name w:val="footnote mark"/>
    <w:hidden/>
    <w:rsid w:val="00F92233"/>
    <w:rPr>
      <w:rFonts w:ascii="Times New Roman" w:eastAsia="Times New Roman" w:hAnsi="Times New Roman" w:cs="Times New Roman"/>
      <w:color w:val="000000"/>
      <w:sz w:val="20"/>
      <w:vertAlign w:val="superscript"/>
    </w:rPr>
  </w:style>
  <w:style w:type="table" w:customStyle="1" w:styleId="TableGrid">
    <w:name w:val="TableGrid"/>
    <w:rsid w:val="00F92233"/>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41">
    <w:name w:val="Заголовок 41"/>
    <w:basedOn w:val="a0"/>
    <w:next w:val="a0"/>
    <w:uiPriority w:val="9"/>
    <w:semiHidden/>
    <w:unhideWhenUsed/>
    <w:qFormat/>
    <w:rsid w:val="00F92233"/>
    <w:pPr>
      <w:keepNext/>
      <w:keepLines/>
      <w:widowControl w:val="0"/>
      <w:numPr>
        <w:ilvl w:val="3"/>
        <w:numId w:val="22"/>
      </w:numPr>
      <w:tabs>
        <w:tab w:val="num" w:pos="361"/>
      </w:tabs>
      <w:spacing w:before="40" w:after="0" w:line="240" w:lineRule="auto"/>
      <w:ind w:leftChars="200" w:left="361" w:hangingChars="200" w:hanging="360"/>
      <w:outlineLvl w:val="3"/>
    </w:pPr>
    <w:rPr>
      <w:rFonts w:ascii="Calibri Light" w:eastAsia="Times New Roman" w:hAnsi="Calibri Light"/>
      <w:i/>
      <w:iCs/>
      <w:snapToGrid w:val="0"/>
      <w:color w:val="2E74B5"/>
      <w:szCs w:val="24"/>
      <w:lang w:val="en-NZ" w:eastAsia="en-US"/>
    </w:rPr>
  </w:style>
  <w:style w:type="paragraph" w:customStyle="1" w:styleId="51">
    <w:name w:val="Заголовок 51"/>
    <w:basedOn w:val="a0"/>
    <w:next w:val="a0"/>
    <w:uiPriority w:val="9"/>
    <w:semiHidden/>
    <w:unhideWhenUsed/>
    <w:qFormat/>
    <w:rsid w:val="00F92233"/>
    <w:pPr>
      <w:keepNext/>
      <w:keepLines/>
      <w:widowControl w:val="0"/>
      <w:spacing w:before="40" w:after="0" w:line="240" w:lineRule="auto"/>
      <w:ind w:left="3600" w:hanging="360"/>
      <w:outlineLvl w:val="4"/>
    </w:pPr>
    <w:rPr>
      <w:rFonts w:ascii="Calibri Light" w:eastAsia="Times New Roman" w:hAnsi="Calibri Light"/>
      <w:snapToGrid w:val="0"/>
      <w:color w:val="2E74B5"/>
      <w:szCs w:val="24"/>
      <w:lang w:val="en-NZ" w:eastAsia="en-US"/>
    </w:rPr>
  </w:style>
  <w:style w:type="paragraph" w:customStyle="1" w:styleId="61">
    <w:name w:val="Заголовок 61"/>
    <w:basedOn w:val="a0"/>
    <w:next w:val="a0"/>
    <w:uiPriority w:val="9"/>
    <w:semiHidden/>
    <w:unhideWhenUsed/>
    <w:qFormat/>
    <w:rsid w:val="00F92233"/>
    <w:pPr>
      <w:keepNext/>
      <w:keepLines/>
      <w:widowControl w:val="0"/>
      <w:spacing w:before="40" w:after="0" w:line="240" w:lineRule="auto"/>
      <w:ind w:left="4320" w:hanging="180"/>
      <w:outlineLvl w:val="5"/>
    </w:pPr>
    <w:rPr>
      <w:rFonts w:ascii="Calibri Light" w:eastAsia="Times New Roman" w:hAnsi="Calibri Light"/>
      <w:snapToGrid w:val="0"/>
      <w:color w:val="1F4D78"/>
      <w:szCs w:val="24"/>
      <w:lang w:val="en-NZ" w:eastAsia="en-US"/>
    </w:rPr>
  </w:style>
  <w:style w:type="paragraph" w:customStyle="1" w:styleId="71">
    <w:name w:val="Заголовок 71"/>
    <w:basedOn w:val="a0"/>
    <w:next w:val="a0"/>
    <w:uiPriority w:val="9"/>
    <w:semiHidden/>
    <w:unhideWhenUsed/>
    <w:qFormat/>
    <w:rsid w:val="00F92233"/>
    <w:pPr>
      <w:keepNext/>
      <w:keepLines/>
      <w:widowControl w:val="0"/>
      <w:spacing w:before="40" w:after="0" w:line="240" w:lineRule="auto"/>
      <w:ind w:left="5040" w:hanging="360"/>
      <w:outlineLvl w:val="6"/>
    </w:pPr>
    <w:rPr>
      <w:rFonts w:ascii="Calibri Light" w:eastAsia="Times New Roman" w:hAnsi="Calibri Light"/>
      <w:i/>
      <w:iCs/>
      <w:snapToGrid w:val="0"/>
      <w:color w:val="1F4D78"/>
      <w:szCs w:val="24"/>
      <w:lang w:val="en-NZ" w:eastAsia="en-US"/>
    </w:rPr>
  </w:style>
  <w:style w:type="paragraph" w:customStyle="1" w:styleId="81">
    <w:name w:val="Заголовок 81"/>
    <w:basedOn w:val="a0"/>
    <w:next w:val="a0"/>
    <w:uiPriority w:val="9"/>
    <w:semiHidden/>
    <w:unhideWhenUsed/>
    <w:qFormat/>
    <w:rsid w:val="00F92233"/>
    <w:pPr>
      <w:keepNext/>
      <w:keepLines/>
      <w:widowControl w:val="0"/>
      <w:spacing w:before="40" w:after="0" w:line="240" w:lineRule="auto"/>
      <w:ind w:left="5760" w:hanging="360"/>
      <w:outlineLvl w:val="7"/>
    </w:pPr>
    <w:rPr>
      <w:rFonts w:ascii="Calibri Light" w:eastAsia="Times New Roman" w:hAnsi="Calibri Light"/>
      <w:snapToGrid w:val="0"/>
      <w:color w:val="272727"/>
      <w:sz w:val="21"/>
      <w:szCs w:val="21"/>
      <w:lang w:val="en-NZ" w:eastAsia="en-US"/>
    </w:rPr>
  </w:style>
  <w:style w:type="paragraph" w:customStyle="1" w:styleId="91">
    <w:name w:val="Заголовок 91"/>
    <w:basedOn w:val="a0"/>
    <w:next w:val="a0"/>
    <w:uiPriority w:val="9"/>
    <w:semiHidden/>
    <w:unhideWhenUsed/>
    <w:qFormat/>
    <w:rsid w:val="00F92233"/>
    <w:pPr>
      <w:keepNext/>
      <w:keepLines/>
      <w:widowControl w:val="0"/>
      <w:spacing w:before="40" w:after="0" w:line="240" w:lineRule="auto"/>
      <w:ind w:left="6480" w:hanging="180"/>
      <w:outlineLvl w:val="8"/>
    </w:pPr>
    <w:rPr>
      <w:rFonts w:ascii="Calibri Light" w:eastAsia="Times New Roman" w:hAnsi="Calibri Light"/>
      <w:i/>
      <w:iCs/>
      <w:snapToGrid w:val="0"/>
      <w:color w:val="272727"/>
      <w:sz w:val="21"/>
      <w:szCs w:val="21"/>
      <w:lang w:val="en-NZ" w:eastAsia="en-US"/>
    </w:rPr>
  </w:style>
  <w:style w:type="numbering" w:customStyle="1" w:styleId="42">
    <w:name w:val="Нет списка4"/>
    <w:next w:val="a3"/>
    <w:uiPriority w:val="99"/>
    <w:semiHidden/>
    <w:unhideWhenUsed/>
    <w:rsid w:val="00F92233"/>
  </w:style>
  <w:style w:type="paragraph" w:customStyle="1" w:styleId="1f0">
    <w:name w:val="Список литературы1"/>
    <w:basedOn w:val="a0"/>
    <w:next w:val="a0"/>
    <w:uiPriority w:val="37"/>
    <w:unhideWhenUsed/>
    <w:rsid w:val="00F92233"/>
    <w:pPr>
      <w:widowControl w:val="0"/>
      <w:spacing w:after="0" w:line="240" w:lineRule="auto"/>
      <w:ind w:left="720" w:hanging="720"/>
    </w:pPr>
    <w:rPr>
      <w:rFonts w:eastAsia="Calibri"/>
      <w:snapToGrid w:val="0"/>
      <w:szCs w:val="24"/>
      <w:lang w:val="en-NZ" w:eastAsia="en-US"/>
    </w:rPr>
  </w:style>
  <w:style w:type="table" w:customStyle="1" w:styleId="26">
    <w:name w:val="Сетка таблицы2"/>
    <w:basedOn w:val="a2"/>
    <w:next w:val="aff6"/>
    <w:uiPriority w:val="39"/>
    <w:rsid w:val="00F92233"/>
    <w:pPr>
      <w:spacing w:after="0" w:line="240" w:lineRule="auto"/>
    </w:pPr>
    <w:rPr>
      <w:rFonts w:ascii="Calibri" w:eastAsia="Calibri" w:hAnsi="Calibri"/>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uiPriority w:val="99"/>
    <w:semiHidden/>
    <w:unhideWhenUsed/>
    <w:rsid w:val="00F92233"/>
    <w:rPr>
      <w:sz w:val="16"/>
      <w:szCs w:val="16"/>
    </w:rPr>
  </w:style>
  <w:style w:type="paragraph" w:customStyle="1" w:styleId="1f1">
    <w:name w:val="Рецензия1"/>
    <w:next w:val="aff9"/>
    <w:hidden/>
    <w:uiPriority w:val="99"/>
    <w:semiHidden/>
    <w:rsid w:val="00F92233"/>
    <w:pPr>
      <w:spacing w:after="0" w:line="240" w:lineRule="auto"/>
    </w:pPr>
    <w:rPr>
      <w:rFonts w:ascii="Calibri" w:eastAsia="Calibri" w:hAnsi="Calibri"/>
      <w:lang w:val="en-NZ" w:eastAsia="en-US"/>
    </w:rPr>
  </w:style>
  <w:style w:type="paragraph" w:customStyle="1" w:styleId="1f2">
    <w:name w:val="Без интервала1"/>
    <w:next w:val="affa"/>
    <w:link w:val="affb"/>
    <w:uiPriority w:val="1"/>
    <w:qFormat/>
    <w:rsid w:val="00F92233"/>
    <w:pPr>
      <w:spacing w:before="120" w:after="120" w:line="240" w:lineRule="auto"/>
    </w:pPr>
    <w:rPr>
      <w:rFonts w:eastAsia="Times New Roman"/>
      <w:sz w:val="20"/>
      <w:lang w:val="en-US" w:eastAsia="en-US"/>
    </w:rPr>
  </w:style>
  <w:style w:type="character" w:customStyle="1" w:styleId="affb">
    <w:name w:val="Без интервала Знак"/>
    <w:link w:val="1f2"/>
    <w:uiPriority w:val="1"/>
    <w:rsid w:val="00F92233"/>
    <w:rPr>
      <w:rFonts w:eastAsia="Times New Roman"/>
      <w:sz w:val="20"/>
      <w:lang w:val="en-US" w:eastAsia="en-US"/>
    </w:rPr>
  </w:style>
  <w:style w:type="paragraph" w:customStyle="1" w:styleId="10">
    <w:name w:val="Заголовок оглавления1"/>
    <w:basedOn w:val="11"/>
    <w:next w:val="a0"/>
    <w:uiPriority w:val="39"/>
    <w:unhideWhenUsed/>
    <w:qFormat/>
    <w:rsid w:val="00F92233"/>
    <w:pPr>
      <w:numPr>
        <w:numId w:val="22"/>
      </w:numPr>
      <w:tabs>
        <w:tab w:val="num" w:pos="361"/>
      </w:tabs>
      <w:spacing w:before="100" w:beforeAutospacing="1"/>
      <w:ind w:leftChars="200" w:left="0" w:hangingChars="200" w:hanging="200"/>
      <w:jc w:val="left"/>
      <w:outlineLvl w:val="9"/>
    </w:pPr>
    <w:rPr>
      <w:rFonts w:eastAsia="Times New Roman"/>
      <w:b w:val="0"/>
      <w:color w:val="000000"/>
    </w:rPr>
  </w:style>
  <w:style w:type="paragraph" w:customStyle="1" w:styleId="111">
    <w:name w:val="Оглавление 11"/>
    <w:basedOn w:val="a0"/>
    <w:next w:val="a0"/>
    <w:autoRedefine/>
    <w:uiPriority w:val="39"/>
    <w:unhideWhenUsed/>
    <w:rsid w:val="00F92233"/>
    <w:pPr>
      <w:widowControl w:val="0"/>
      <w:spacing w:after="100" w:line="240" w:lineRule="auto"/>
    </w:pPr>
    <w:rPr>
      <w:rFonts w:eastAsia="Calibri"/>
      <w:snapToGrid w:val="0"/>
      <w:szCs w:val="24"/>
      <w:lang w:val="en-NZ" w:eastAsia="en-US"/>
    </w:rPr>
  </w:style>
  <w:style w:type="paragraph" w:customStyle="1" w:styleId="1f3">
    <w:name w:val="Перечень рисунков1"/>
    <w:basedOn w:val="a0"/>
    <w:next w:val="a0"/>
    <w:uiPriority w:val="99"/>
    <w:unhideWhenUsed/>
    <w:rsid w:val="00F92233"/>
    <w:pPr>
      <w:widowControl w:val="0"/>
      <w:spacing w:after="0" w:line="240" w:lineRule="auto"/>
    </w:pPr>
    <w:rPr>
      <w:rFonts w:eastAsia="Calibri"/>
      <w:snapToGrid w:val="0"/>
      <w:szCs w:val="24"/>
      <w:lang w:val="en-NZ" w:eastAsia="en-US"/>
    </w:rPr>
  </w:style>
  <w:style w:type="paragraph" w:customStyle="1" w:styleId="210">
    <w:name w:val="Оглавление 21"/>
    <w:basedOn w:val="a0"/>
    <w:next w:val="a0"/>
    <w:autoRedefine/>
    <w:uiPriority w:val="39"/>
    <w:unhideWhenUsed/>
    <w:rsid w:val="00F92233"/>
    <w:pPr>
      <w:widowControl w:val="0"/>
      <w:spacing w:after="100" w:line="240" w:lineRule="auto"/>
      <w:ind w:left="240"/>
    </w:pPr>
    <w:rPr>
      <w:rFonts w:eastAsia="Calibri"/>
      <w:snapToGrid w:val="0"/>
      <w:szCs w:val="24"/>
      <w:lang w:val="en-NZ" w:eastAsia="en-US"/>
    </w:rPr>
  </w:style>
  <w:style w:type="character" w:styleId="affc">
    <w:name w:val="Emphasis"/>
    <w:uiPriority w:val="20"/>
    <w:qFormat/>
    <w:rsid w:val="00F92233"/>
    <w:rPr>
      <w:b/>
      <w:bCs/>
      <w:i w:val="0"/>
      <w:iCs w:val="0"/>
    </w:rPr>
  </w:style>
  <w:style w:type="character" w:customStyle="1" w:styleId="st1">
    <w:name w:val="st1"/>
    <w:basedOn w:val="a1"/>
    <w:rsid w:val="00F92233"/>
  </w:style>
  <w:style w:type="table" w:customStyle="1" w:styleId="TableGrid1">
    <w:name w:val="Table Grid1"/>
    <w:basedOn w:val="a2"/>
    <w:next w:val="aff6"/>
    <w:uiPriority w:val="39"/>
    <w:rsid w:val="00F92233"/>
    <w:pPr>
      <w:spacing w:after="0" w:line="240" w:lineRule="auto"/>
    </w:pPr>
    <w:rPr>
      <w:rFonts w:ascii="Calibri" w:eastAsia="Calibri" w:hAnsi="Calibri"/>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line number"/>
    <w:basedOn w:val="a1"/>
    <w:uiPriority w:val="99"/>
    <w:semiHidden/>
    <w:unhideWhenUsed/>
    <w:rsid w:val="00F92233"/>
  </w:style>
  <w:style w:type="character" w:customStyle="1" w:styleId="410">
    <w:name w:val="Заголовок 4 Знак1"/>
    <w:uiPriority w:val="9"/>
    <w:semiHidden/>
    <w:rsid w:val="00F92233"/>
    <w:rPr>
      <w:rFonts w:ascii="Calibri Light" w:eastAsia="Times New Roman" w:hAnsi="Calibri Light" w:cs="Times New Roman"/>
      <w:i/>
      <w:iCs/>
      <w:color w:val="2E74B5"/>
    </w:rPr>
  </w:style>
  <w:style w:type="character" w:customStyle="1" w:styleId="510">
    <w:name w:val="Заголовок 5 Знак1"/>
    <w:uiPriority w:val="9"/>
    <w:semiHidden/>
    <w:rsid w:val="00F92233"/>
    <w:rPr>
      <w:rFonts w:ascii="Calibri Light" w:eastAsia="Times New Roman" w:hAnsi="Calibri Light" w:cs="Times New Roman"/>
      <w:color w:val="2E74B5"/>
    </w:rPr>
  </w:style>
  <w:style w:type="character" w:customStyle="1" w:styleId="610">
    <w:name w:val="Заголовок 6 Знак1"/>
    <w:uiPriority w:val="9"/>
    <w:semiHidden/>
    <w:rsid w:val="00F92233"/>
    <w:rPr>
      <w:rFonts w:ascii="Calibri Light" w:eastAsia="Times New Roman" w:hAnsi="Calibri Light" w:cs="Times New Roman"/>
      <w:color w:val="1F4D78"/>
    </w:rPr>
  </w:style>
  <w:style w:type="character" w:customStyle="1" w:styleId="710">
    <w:name w:val="Заголовок 7 Знак1"/>
    <w:uiPriority w:val="9"/>
    <w:semiHidden/>
    <w:rsid w:val="00F92233"/>
    <w:rPr>
      <w:rFonts w:ascii="Calibri Light" w:eastAsia="Times New Roman" w:hAnsi="Calibri Light" w:cs="Times New Roman"/>
      <w:i/>
      <w:iCs/>
      <w:color w:val="1F4D78"/>
    </w:rPr>
  </w:style>
  <w:style w:type="character" w:customStyle="1" w:styleId="810">
    <w:name w:val="Заголовок 8 Знак1"/>
    <w:uiPriority w:val="9"/>
    <w:semiHidden/>
    <w:rsid w:val="00F92233"/>
    <w:rPr>
      <w:rFonts w:ascii="Calibri Light" w:eastAsia="Times New Roman" w:hAnsi="Calibri Light" w:cs="Times New Roman"/>
      <w:color w:val="272727"/>
      <w:sz w:val="21"/>
      <w:szCs w:val="21"/>
    </w:rPr>
  </w:style>
  <w:style w:type="character" w:customStyle="1" w:styleId="910">
    <w:name w:val="Заголовок 9 Знак1"/>
    <w:uiPriority w:val="9"/>
    <w:semiHidden/>
    <w:rsid w:val="00F92233"/>
    <w:rPr>
      <w:rFonts w:ascii="Calibri Light" w:eastAsia="Times New Roman" w:hAnsi="Calibri Light" w:cs="Times New Roman"/>
      <w:i/>
      <w:iCs/>
      <w:color w:val="272727"/>
      <w:sz w:val="21"/>
      <w:szCs w:val="21"/>
    </w:rPr>
  </w:style>
  <w:style w:type="paragraph" w:styleId="aff9">
    <w:name w:val="Revision"/>
    <w:hidden/>
    <w:uiPriority w:val="99"/>
    <w:semiHidden/>
    <w:rsid w:val="00F92233"/>
    <w:pPr>
      <w:spacing w:after="0" w:line="240" w:lineRule="auto"/>
    </w:pPr>
    <w:rPr>
      <w:rFonts w:ascii="Calibri" w:eastAsia="Calibri" w:hAnsi="Calibri"/>
      <w:lang w:eastAsia="en-US"/>
    </w:rPr>
  </w:style>
  <w:style w:type="paragraph" w:styleId="affa">
    <w:name w:val="No Spacing"/>
    <w:uiPriority w:val="1"/>
    <w:qFormat/>
    <w:rsid w:val="00F92233"/>
    <w:pPr>
      <w:spacing w:after="0" w:line="240" w:lineRule="auto"/>
    </w:pPr>
    <w:rPr>
      <w:rFonts w:ascii="Calibri" w:eastAsia="Calibri" w:hAnsi="Calibri"/>
      <w:lang w:eastAsia="en-US"/>
    </w:rPr>
  </w:style>
  <w:style w:type="numbering" w:customStyle="1" w:styleId="52">
    <w:name w:val="Нет списка5"/>
    <w:next w:val="a3"/>
    <w:uiPriority w:val="99"/>
    <w:semiHidden/>
    <w:unhideWhenUsed/>
    <w:rsid w:val="00F92233"/>
  </w:style>
  <w:style w:type="numbering" w:customStyle="1" w:styleId="62">
    <w:name w:val="Нет списка6"/>
    <w:next w:val="a3"/>
    <w:uiPriority w:val="99"/>
    <w:semiHidden/>
    <w:unhideWhenUsed/>
    <w:rsid w:val="00F92233"/>
  </w:style>
  <w:style w:type="character" w:customStyle="1" w:styleId="ab">
    <w:name w:val="Абзац списка Знак"/>
    <w:basedOn w:val="a1"/>
    <w:link w:val="aa"/>
    <w:uiPriority w:val="34"/>
    <w:rsid w:val="00F92233"/>
    <w:rPr>
      <w:rFonts w:eastAsia="Times New Roman"/>
      <w:snapToGrid w:val="0"/>
      <w:szCs w:val="24"/>
      <w:lang w:val="en-US" w:eastAsia="en-US"/>
    </w:rPr>
  </w:style>
  <w:style w:type="paragraph" w:customStyle="1" w:styleId="EndNoteBibliographyTitle">
    <w:name w:val="EndNote Bibliography Title"/>
    <w:basedOn w:val="a0"/>
    <w:link w:val="EndNoteBibliographyTitleChar"/>
    <w:rsid w:val="00F92233"/>
    <w:pPr>
      <w:widowControl w:val="0"/>
      <w:spacing w:after="0" w:line="240" w:lineRule="auto"/>
      <w:jc w:val="center"/>
    </w:pPr>
    <w:rPr>
      <w:rFonts w:eastAsia="Times New Roman"/>
      <w:noProof/>
      <w:szCs w:val="24"/>
      <w:lang w:val="en-US" w:eastAsia="en-US"/>
    </w:rPr>
  </w:style>
  <w:style w:type="character" w:customStyle="1" w:styleId="EndNoteBibliographyTitleChar">
    <w:name w:val="EndNote Bibliography Title Char"/>
    <w:link w:val="EndNoteBibliographyTitle"/>
    <w:rsid w:val="00F92233"/>
    <w:rPr>
      <w:rFonts w:eastAsia="Times New Roman"/>
      <w:noProof/>
      <w:szCs w:val="24"/>
      <w:lang w:val="en-US" w:eastAsia="en-US"/>
    </w:rPr>
  </w:style>
  <w:style w:type="paragraph" w:customStyle="1" w:styleId="EndNoteBibliography">
    <w:name w:val="EndNote Bibliography"/>
    <w:basedOn w:val="a0"/>
    <w:link w:val="EndNoteBibliographyChar"/>
    <w:rsid w:val="00F92233"/>
    <w:pPr>
      <w:widowControl w:val="0"/>
      <w:spacing w:after="0" w:line="240" w:lineRule="auto"/>
      <w:jc w:val="both"/>
    </w:pPr>
    <w:rPr>
      <w:rFonts w:eastAsia="Times New Roman"/>
      <w:noProof/>
      <w:szCs w:val="24"/>
      <w:lang w:val="en-US" w:eastAsia="en-US"/>
    </w:rPr>
  </w:style>
  <w:style w:type="character" w:customStyle="1" w:styleId="EndNoteBibliographyChar">
    <w:name w:val="EndNote Bibliography Char"/>
    <w:link w:val="EndNoteBibliography"/>
    <w:rsid w:val="00F92233"/>
    <w:rPr>
      <w:rFonts w:eastAsia="Times New Roman"/>
      <w:noProof/>
      <w:szCs w:val="24"/>
      <w:lang w:val="en-US" w:eastAsia="en-US"/>
    </w:rPr>
  </w:style>
  <w:style w:type="numbering" w:customStyle="1" w:styleId="72">
    <w:name w:val="Нет списка7"/>
    <w:next w:val="a3"/>
    <w:uiPriority w:val="99"/>
    <w:semiHidden/>
    <w:unhideWhenUsed/>
    <w:rsid w:val="00F92233"/>
  </w:style>
  <w:style w:type="character" w:customStyle="1" w:styleId="UnresolvedMention">
    <w:name w:val="Unresolved Mention"/>
    <w:uiPriority w:val="99"/>
    <w:semiHidden/>
    <w:unhideWhenUsed/>
    <w:rsid w:val="00F92233"/>
    <w:rPr>
      <w:color w:val="605E5C"/>
      <w:shd w:val="clear" w:color="auto" w:fill="E1DFDD"/>
    </w:rPr>
  </w:style>
  <w:style w:type="table" w:customStyle="1" w:styleId="32">
    <w:name w:val="Сетка таблицы3"/>
    <w:basedOn w:val="a2"/>
    <w:next w:val="aff6"/>
    <w:uiPriority w:val="59"/>
    <w:rsid w:val="00F92233"/>
    <w:pPr>
      <w:spacing w:after="0" w:line="240" w:lineRule="auto"/>
    </w:pPr>
    <w:rPr>
      <w:rFonts w:ascii="Calibri" w:eastAsia="PMingLiU" w:hAnsi="Calibri"/>
      <w:kern w:val="2"/>
      <w:sz w:val="24"/>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a1"/>
    <w:rsid w:val="00F92233"/>
  </w:style>
  <w:style w:type="character" w:customStyle="1" w:styleId="contrib">
    <w:name w:val="contrib"/>
    <w:basedOn w:val="a1"/>
    <w:rsid w:val="00F92233"/>
  </w:style>
  <w:style w:type="character" w:customStyle="1" w:styleId="separator">
    <w:name w:val="separator"/>
    <w:basedOn w:val="a1"/>
    <w:rsid w:val="00F92233"/>
  </w:style>
  <w:style w:type="paragraph" w:customStyle="1" w:styleId="Tablecaption">
    <w:name w:val="Table caption"/>
    <w:basedOn w:val="a0"/>
    <w:next w:val="a0"/>
    <w:rsid w:val="00F92233"/>
    <w:pPr>
      <w:keepNext/>
      <w:widowControl w:val="0"/>
      <w:suppressAutoHyphens/>
      <w:overflowPunct w:val="0"/>
      <w:autoSpaceDE w:val="0"/>
      <w:autoSpaceDN w:val="0"/>
      <w:adjustRightInd w:val="0"/>
      <w:spacing w:before="240" w:after="120" w:line="220" w:lineRule="exact"/>
      <w:jc w:val="center"/>
      <w:textAlignment w:val="baseline"/>
    </w:pPr>
    <w:rPr>
      <w:rFonts w:eastAsia="PMingLiU"/>
      <w:b/>
      <w:bCs/>
      <w:snapToGrid w:val="0"/>
      <w:sz w:val="20"/>
      <w:szCs w:val="20"/>
      <w:lang w:val="en-NZ" w:eastAsia="en-US"/>
    </w:rPr>
  </w:style>
  <w:style w:type="paragraph" w:customStyle="1" w:styleId="Referencetext">
    <w:name w:val="Reference text"/>
    <w:basedOn w:val="a0"/>
    <w:rsid w:val="00F92233"/>
    <w:pPr>
      <w:widowControl w:val="0"/>
      <w:suppressAutoHyphens/>
      <w:overflowPunct w:val="0"/>
      <w:autoSpaceDE w:val="0"/>
      <w:autoSpaceDN w:val="0"/>
      <w:adjustRightInd w:val="0"/>
      <w:spacing w:before="120" w:after="0" w:line="220" w:lineRule="exact"/>
      <w:ind w:left="230" w:hanging="230"/>
      <w:jc w:val="both"/>
      <w:textAlignment w:val="baseline"/>
    </w:pPr>
    <w:rPr>
      <w:rFonts w:eastAsia="PMingLiU"/>
      <w:snapToGrid w:val="0"/>
      <w:sz w:val="20"/>
      <w:szCs w:val="20"/>
      <w:lang w:val="en-NZ" w:eastAsia="en-US"/>
    </w:rPr>
  </w:style>
  <w:style w:type="character" w:customStyle="1" w:styleId="FootnoteCharacters">
    <w:name w:val="Footnote Characters"/>
    <w:semiHidden/>
    <w:qFormat/>
    <w:rsid w:val="00F92233"/>
    <w:rPr>
      <w:vertAlign w:val="superscript"/>
    </w:rPr>
  </w:style>
  <w:style w:type="character" w:customStyle="1" w:styleId="InternetLink">
    <w:name w:val="Internet Link"/>
    <w:rsid w:val="00F92233"/>
    <w:rPr>
      <w:color w:val="0000FF"/>
      <w:u w:val="single"/>
    </w:rPr>
  </w:style>
  <w:style w:type="numbering" w:customStyle="1" w:styleId="82">
    <w:name w:val="Нет списка8"/>
    <w:next w:val="a3"/>
    <w:uiPriority w:val="99"/>
    <w:semiHidden/>
    <w:unhideWhenUsed/>
    <w:rsid w:val="00F92233"/>
  </w:style>
  <w:style w:type="table" w:customStyle="1" w:styleId="TableGrid10">
    <w:name w:val="TableGrid1"/>
    <w:rsid w:val="00F92233"/>
    <w:pPr>
      <w:spacing w:after="0" w:line="240" w:lineRule="auto"/>
    </w:pPr>
    <w:rPr>
      <w:rFonts w:ascii="Calibri" w:eastAsia="Times New Roman" w:hAnsi="Calibri"/>
    </w:rPr>
    <w:tblPr>
      <w:tblCellMar>
        <w:top w:w="0" w:type="dxa"/>
        <w:left w:w="0" w:type="dxa"/>
        <w:bottom w:w="0" w:type="dxa"/>
        <w:right w:w="0" w:type="dxa"/>
      </w:tblCellMar>
    </w:tblPr>
  </w:style>
  <w:style w:type="paragraph" w:styleId="affe">
    <w:name w:val="Body Text First Indent"/>
    <w:basedOn w:val="af9"/>
    <w:link w:val="afff"/>
    <w:uiPriority w:val="99"/>
    <w:semiHidden/>
    <w:unhideWhenUsed/>
    <w:rsid w:val="00F92233"/>
    <w:pPr>
      <w:ind w:firstLine="210"/>
    </w:pPr>
  </w:style>
  <w:style w:type="character" w:customStyle="1" w:styleId="afff">
    <w:name w:val="Красная строка Знак"/>
    <w:basedOn w:val="1e"/>
    <w:link w:val="affe"/>
    <w:uiPriority w:val="99"/>
    <w:semiHidden/>
    <w:rsid w:val="00F92233"/>
    <w:rPr>
      <w:rFonts w:ascii="Calibri" w:eastAsia="Calibri" w:hAnsi="Calibri"/>
      <w:snapToGrid w:val="0"/>
      <w:szCs w:val="24"/>
      <w:lang w:val="en-US" w:eastAsia="en-US"/>
    </w:rPr>
  </w:style>
  <w:style w:type="numbering" w:customStyle="1" w:styleId="92">
    <w:name w:val="Нет списка9"/>
    <w:next w:val="a3"/>
    <w:uiPriority w:val="99"/>
    <w:semiHidden/>
    <w:unhideWhenUsed/>
    <w:rsid w:val="00F92233"/>
  </w:style>
  <w:style w:type="table" w:customStyle="1" w:styleId="43">
    <w:name w:val="Сетка таблицы4"/>
    <w:basedOn w:val="a2"/>
    <w:next w:val="aff6"/>
    <w:uiPriority w:val="59"/>
    <w:rsid w:val="00F92233"/>
    <w:pPr>
      <w:spacing w:after="0" w:line="240" w:lineRule="auto"/>
    </w:pPr>
    <w:rPr>
      <w:rFonts w:ascii="Calibri" w:eastAsia="MS Mincho"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f6"/>
    <w:uiPriority w:val="59"/>
    <w:rsid w:val="00F92233"/>
    <w:pPr>
      <w:spacing w:after="0" w:line="240" w:lineRule="auto"/>
    </w:pPr>
    <w:rPr>
      <w:rFonts w:ascii="Century" w:eastAsia="MS Mincho" w:hAnsi="Century"/>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表 (格子)1"/>
    <w:basedOn w:val="a2"/>
    <w:next w:val="aff6"/>
    <w:uiPriority w:val="59"/>
    <w:rsid w:val="00F92233"/>
    <w:pPr>
      <w:spacing w:after="0" w:line="240" w:lineRule="auto"/>
    </w:pPr>
    <w:rPr>
      <w:rFonts w:ascii="Century" w:eastAsia="MS Mincho" w:hAnsi="Century"/>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F92233"/>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211">
    <w:name w:val="Таблица простая 21"/>
    <w:basedOn w:val="a2"/>
    <w:uiPriority w:val="42"/>
    <w:rsid w:val="00F92233"/>
    <w:pPr>
      <w:spacing w:after="0" w:line="240" w:lineRule="auto"/>
    </w:pPr>
    <w:rPr>
      <w:rFonts w:ascii="Calibri" w:eastAsia="Calibri" w:hAnsi="Calibri"/>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100">
    <w:name w:val="Нет списка10"/>
    <w:next w:val="a3"/>
    <w:uiPriority w:val="99"/>
    <w:semiHidden/>
    <w:unhideWhenUsed/>
    <w:rsid w:val="00F92233"/>
  </w:style>
  <w:style w:type="character" w:customStyle="1" w:styleId="tlid-translation">
    <w:name w:val="tlid-translation"/>
    <w:rsid w:val="00F92233"/>
  </w:style>
  <w:style w:type="table" w:customStyle="1" w:styleId="63">
    <w:name w:val="Сетка таблицы6"/>
    <w:basedOn w:val="a2"/>
    <w:next w:val="aff6"/>
    <w:uiPriority w:val="39"/>
    <w:rsid w:val="00F92233"/>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Таблица простая 22"/>
    <w:basedOn w:val="a2"/>
    <w:next w:val="230"/>
    <w:uiPriority w:val="42"/>
    <w:rsid w:val="00F92233"/>
    <w:pPr>
      <w:spacing w:after="0" w:line="240" w:lineRule="auto"/>
    </w:pPr>
    <w:rPr>
      <w:rFonts w:ascii="Calibri" w:eastAsia="Calibri" w:hAnsi="Calibri"/>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TML">
    <w:name w:val="HTML Preformatted"/>
    <w:basedOn w:val="a0"/>
    <w:link w:val="HTML0"/>
    <w:uiPriority w:val="99"/>
    <w:semiHidden/>
    <w:unhideWhenUsed/>
    <w:rsid w:val="00F92233"/>
    <w:pPr>
      <w:widowControl w:val="0"/>
      <w:spacing w:after="0" w:line="240" w:lineRule="auto"/>
      <w:jc w:val="both"/>
    </w:pPr>
    <w:rPr>
      <w:rFonts w:ascii="Consolas" w:eastAsia="Times New Roman" w:hAnsi="Consolas"/>
      <w:sz w:val="20"/>
      <w:szCs w:val="20"/>
      <w:lang w:val="en-US" w:eastAsia="en-US"/>
    </w:rPr>
  </w:style>
  <w:style w:type="character" w:customStyle="1" w:styleId="HTML0">
    <w:name w:val="Стандартный HTML Знак"/>
    <w:basedOn w:val="a1"/>
    <w:link w:val="HTML"/>
    <w:uiPriority w:val="99"/>
    <w:semiHidden/>
    <w:rsid w:val="00F92233"/>
    <w:rPr>
      <w:rFonts w:ascii="Consolas" w:eastAsia="Times New Roman" w:hAnsi="Consolas"/>
      <w:sz w:val="20"/>
      <w:szCs w:val="20"/>
      <w:lang w:val="en-US" w:eastAsia="en-US"/>
    </w:rPr>
  </w:style>
  <w:style w:type="table" w:customStyle="1" w:styleId="411">
    <w:name w:val="Таблица простая 41"/>
    <w:basedOn w:val="a2"/>
    <w:next w:val="420"/>
    <w:uiPriority w:val="44"/>
    <w:rsid w:val="00F92233"/>
    <w:pPr>
      <w:spacing w:after="0" w:line="240" w:lineRule="auto"/>
    </w:pPr>
    <w:rPr>
      <w:rFonts w:ascii="Calibri" w:eastAsia="Calibri" w:hAnsi="Calibr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5">
    <w:name w:val="Сетка таблицы светлая1"/>
    <w:basedOn w:val="a2"/>
    <w:next w:val="27"/>
    <w:uiPriority w:val="40"/>
    <w:rsid w:val="00F92233"/>
    <w:pPr>
      <w:spacing w:after="0" w:line="240" w:lineRule="auto"/>
    </w:pPr>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Таблица простая 23"/>
    <w:basedOn w:val="a2"/>
    <w:uiPriority w:val="42"/>
    <w:rsid w:val="00F92233"/>
    <w:pPr>
      <w:spacing w:after="0" w:line="240" w:lineRule="auto"/>
    </w:pPr>
    <w:rPr>
      <w:rFonts w:ascii="Calibri" w:eastAsia="Calibri" w:hAnsi="Calibri"/>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20">
    <w:name w:val="Таблица простая 42"/>
    <w:basedOn w:val="a2"/>
    <w:uiPriority w:val="44"/>
    <w:rsid w:val="00F92233"/>
    <w:pPr>
      <w:spacing w:after="0" w:line="240" w:lineRule="auto"/>
    </w:pPr>
    <w:rPr>
      <w:rFonts w:ascii="Calibri" w:eastAsia="Calibri" w:hAnsi="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
    <w:name w:val="Сетка таблицы светлая2"/>
    <w:basedOn w:val="a2"/>
    <w:uiPriority w:val="40"/>
    <w:rsid w:val="00F92233"/>
    <w:pPr>
      <w:spacing w:after="0" w:line="240" w:lineRule="auto"/>
    </w:pPr>
    <w:rPr>
      <w:rFonts w:ascii="Calibri" w:eastAsia="Calibri" w:hAnsi="Calibri"/>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0">
    <w:name w:val="Нет списка111"/>
    <w:next w:val="a3"/>
    <w:uiPriority w:val="99"/>
    <w:semiHidden/>
    <w:unhideWhenUsed/>
    <w:rsid w:val="00F92233"/>
  </w:style>
  <w:style w:type="table" w:customStyle="1" w:styleId="73">
    <w:name w:val="Сетка таблицы7"/>
    <w:basedOn w:val="a2"/>
    <w:next w:val="aff6"/>
    <w:uiPriority w:val="59"/>
    <w:rsid w:val="00F92233"/>
    <w:pPr>
      <w:spacing w:after="0" w:line="240" w:lineRule="auto"/>
    </w:pPr>
    <w:rPr>
      <w:rFonts w:ascii="Calibri" w:eastAsia="MS Mincho"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2"/>
    <w:next w:val="aff6"/>
    <w:uiPriority w:val="59"/>
    <w:unhideWhenUsed/>
    <w:rsid w:val="00F92233"/>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0"/>
    <w:next w:val="a0"/>
    <w:link w:val="afff0"/>
    <w:uiPriority w:val="10"/>
    <w:qFormat/>
    <w:rsid w:val="00F92233"/>
    <w:pPr>
      <w:widowControl w:val="0"/>
      <w:pBdr>
        <w:bottom w:val="single" w:sz="8" w:space="4" w:color="4F81BD" w:themeColor="accent1"/>
      </w:pBdr>
      <w:spacing w:after="300" w:line="240" w:lineRule="auto"/>
      <w:contextualSpacing/>
      <w:jc w:val="both"/>
    </w:pPr>
    <w:rPr>
      <w:rFonts w:asciiTheme="majorHAnsi" w:eastAsiaTheme="majorEastAsia" w:hAnsiTheme="majorHAnsi" w:cstheme="majorBidi"/>
      <w:snapToGrid w:val="0"/>
      <w:color w:val="17365D" w:themeColor="text2" w:themeShade="BF"/>
      <w:spacing w:val="5"/>
      <w:kern w:val="28"/>
      <w:sz w:val="52"/>
      <w:szCs w:val="52"/>
      <w:lang w:val="en-US" w:eastAsia="en-US"/>
    </w:rPr>
  </w:style>
  <w:style w:type="character" w:customStyle="1" w:styleId="afff0">
    <w:name w:val="Название Знак"/>
    <w:basedOn w:val="a1"/>
    <w:link w:val="af5"/>
    <w:uiPriority w:val="10"/>
    <w:rsid w:val="00F92233"/>
    <w:rPr>
      <w:rFonts w:asciiTheme="majorHAnsi" w:eastAsiaTheme="majorEastAsia" w:hAnsiTheme="majorHAnsi" w:cstheme="majorBidi"/>
      <w:snapToGrid w:val="0"/>
      <w:color w:val="17365D" w:themeColor="text2" w:themeShade="BF"/>
      <w:spacing w:val="5"/>
      <w:kern w:val="28"/>
      <w:sz w:val="52"/>
      <w:szCs w:val="52"/>
      <w:lang w:val="en-US" w:eastAsia="en-US"/>
    </w:rPr>
  </w:style>
  <w:style w:type="table" w:customStyle="1" w:styleId="TableGrid3">
    <w:name w:val="TableGrid3"/>
    <w:rsid w:val="00F92233"/>
    <w:pPr>
      <w:spacing w:after="0" w:line="240" w:lineRule="auto"/>
    </w:pPr>
    <w:rPr>
      <w:rFonts w:asciiTheme="minorHAnsi" w:eastAsia="Times New Roman" w:hAnsiTheme="minorHAnsi" w:cstheme="minorBidi"/>
      <w:lang w:val="en-US" w:eastAsia="en-US"/>
    </w:rPr>
    <w:tblPr>
      <w:tblCellMar>
        <w:top w:w="0" w:type="dxa"/>
        <w:left w:w="0" w:type="dxa"/>
        <w:bottom w:w="0" w:type="dxa"/>
        <w:right w:w="0" w:type="dxa"/>
      </w:tblCellMar>
    </w:tblPr>
  </w:style>
  <w:style w:type="table" w:customStyle="1" w:styleId="TableGrid4">
    <w:name w:val="TableGrid4"/>
    <w:rsid w:val="00F92233"/>
    <w:pPr>
      <w:spacing w:after="0" w:line="240" w:lineRule="auto"/>
    </w:pPr>
    <w:rPr>
      <w:rFonts w:asciiTheme="minorHAnsi" w:eastAsia="Times New Roman" w:hAnsiTheme="minorHAnsi" w:cstheme="minorBidi"/>
      <w:lang w:val="en-US" w:eastAsia="en-US"/>
    </w:rPr>
    <w:tblPr>
      <w:tblCellMar>
        <w:top w:w="0" w:type="dxa"/>
        <w:left w:w="0" w:type="dxa"/>
        <w:bottom w:w="0" w:type="dxa"/>
        <w:right w:w="0" w:type="dxa"/>
      </w:tblCellMar>
    </w:tblPr>
  </w:style>
  <w:style w:type="table" w:customStyle="1" w:styleId="TableGrid5">
    <w:name w:val="TableGrid5"/>
    <w:rsid w:val="00F92233"/>
    <w:pPr>
      <w:spacing w:after="0" w:line="240" w:lineRule="auto"/>
    </w:pPr>
    <w:rPr>
      <w:rFonts w:asciiTheme="minorHAnsi" w:eastAsia="Times New Roman" w:hAnsiTheme="minorHAnsi" w:cstheme="minorBidi"/>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text"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1">
    <w:name w:val="heading 1"/>
    <w:basedOn w:val="a0"/>
    <w:next w:val="a0"/>
    <w:link w:val="12"/>
    <w:autoRedefine/>
    <w:qFormat/>
    <w:rsid w:val="00F92233"/>
    <w:pPr>
      <w:keepNext/>
      <w:widowControl w:val="0"/>
      <w:suppressAutoHyphens/>
      <w:spacing w:after="0" w:line="240" w:lineRule="auto"/>
      <w:jc w:val="both"/>
      <w:outlineLvl w:val="0"/>
    </w:pPr>
    <w:rPr>
      <w:rFonts w:eastAsia="MS Mincho"/>
      <w:b/>
      <w:caps/>
      <w:snapToGrid w:val="0"/>
      <w:szCs w:val="24"/>
      <w:lang w:val="en-US" w:eastAsia="ja-JP" w:bidi="en-US"/>
    </w:rPr>
  </w:style>
  <w:style w:type="paragraph" w:styleId="2">
    <w:name w:val="heading 2"/>
    <w:basedOn w:val="a0"/>
    <w:next w:val="a0"/>
    <w:link w:val="20"/>
    <w:qFormat/>
    <w:rsid w:val="00F92233"/>
    <w:pPr>
      <w:keepNext/>
      <w:widowControl w:val="0"/>
      <w:tabs>
        <w:tab w:val="left" w:pos="-1440"/>
        <w:tab w:val="center" w:pos="4680"/>
      </w:tabs>
      <w:suppressAutoHyphens/>
      <w:spacing w:after="0" w:line="240" w:lineRule="auto"/>
      <w:jc w:val="both"/>
      <w:outlineLvl w:val="1"/>
    </w:pPr>
    <w:rPr>
      <w:rFonts w:eastAsia="Times New Roman"/>
      <w:b/>
      <w:i/>
      <w:snapToGrid w:val="0"/>
      <w:szCs w:val="24"/>
      <w:lang w:val="en-US" w:eastAsia="en-US"/>
    </w:rPr>
  </w:style>
  <w:style w:type="paragraph" w:styleId="3">
    <w:name w:val="heading 3"/>
    <w:basedOn w:val="a0"/>
    <w:next w:val="a0"/>
    <w:link w:val="30"/>
    <w:qFormat/>
    <w:rsid w:val="00F92233"/>
    <w:pPr>
      <w:keepNext/>
      <w:widowControl w:val="0"/>
      <w:tabs>
        <w:tab w:val="center" w:pos="4680"/>
      </w:tabs>
      <w:suppressAutoHyphens/>
      <w:spacing w:after="0" w:line="240" w:lineRule="auto"/>
      <w:jc w:val="both"/>
      <w:outlineLvl w:val="2"/>
    </w:pPr>
    <w:rPr>
      <w:rFonts w:eastAsia="Times New Roman"/>
      <w:i/>
      <w:snapToGrid w:val="0"/>
      <w:szCs w:val="24"/>
      <w:lang w:val="en-US" w:eastAsia="en-US"/>
    </w:rPr>
  </w:style>
  <w:style w:type="paragraph" w:styleId="4">
    <w:name w:val="heading 4"/>
    <w:basedOn w:val="a0"/>
    <w:next w:val="a0"/>
    <w:link w:val="40"/>
    <w:uiPriority w:val="9"/>
    <w:semiHidden/>
    <w:unhideWhenUsed/>
    <w:qFormat/>
    <w:rsid w:val="00F92233"/>
    <w:pPr>
      <w:keepNext/>
      <w:keepLines/>
      <w:widowControl w:val="0"/>
      <w:spacing w:before="40" w:after="0" w:line="259" w:lineRule="auto"/>
      <w:outlineLvl w:val="3"/>
    </w:pPr>
    <w:rPr>
      <w:rFonts w:ascii="Calibri Light" w:eastAsia="Times New Roman" w:hAnsi="Calibri Light"/>
      <w:i/>
      <w:iCs/>
      <w:snapToGrid w:val="0"/>
      <w:color w:val="2E74B5"/>
      <w:szCs w:val="24"/>
      <w:lang w:val="en-US" w:eastAsia="en-US"/>
    </w:rPr>
  </w:style>
  <w:style w:type="paragraph" w:styleId="5">
    <w:name w:val="heading 5"/>
    <w:basedOn w:val="a0"/>
    <w:next w:val="a0"/>
    <w:link w:val="50"/>
    <w:uiPriority w:val="9"/>
    <w:semiHidden/>
    <w:unhideWhenUsed/>
    <w:qFormat/>
    <w:rsid w:val="00F92233"/>
    <w:pPr>
      <w:keepNext/>
      <w:keepLines/>
      <w:widowControl w:val="0"/>
      <w:spacing w:before="40" w:after="0" w:line="259" w:lineRule="auto"/>
      <w:outlineLvl w:val="4"/>
    </w:pPr>
    <w:rPr>
      <w:rFonts w:ascii="Calibri Light" w:eastAsia="Times New Roman" w:hAnsi="Calibri Light"/>
      <w:snapToGrid w:val="0"/>
      <w:color w:val="2E74B5"/>
      <w:szCs w:val="24"/>
      <w:lang w:val="en-US" w:eastAsia="en-US"/>
    </w:rPr>
  </w:style>
  <w:style w:type="paragraph" w:styleId="6">
    <w:name w:val="heading 6"/>
    <w:basedOn w:val="a0"/>
    <w:next w:val="a0"/>
    <w:link w:val="60"/>
    <w:uiPriority w:val="9"/>
    <w:semiHidden/>
    <w:unhideWhenUsed/>
    <w:qFormat/>
    <w:rsid w:val="00F92233"/>
    <w:pPr>
      <w:keepNext/>
      <w:keepLines/>
      <w:widowControl w:val="0"/>
      <w:spacing w:before="40" w:after="0" w:line="259" w:lineRule="auto"/>
      <w:outlineLvl w:val="5"/>
    </w:pPr>
    <w:rPr>
      <w:rFonts w:ascii="Calibri Light" w:eastAsia="Times New Roman" w:hAnsi="Calibri Light"/>
      <w:snapToGrid w:val="0"/>
      <w:color w:val="1F4D78"/>
      <w:szCs w:val="24"/>
      <w:lang w:val="en-US" w:eastAsia="en-US"/>
    </w:rPr>
  </w:style>
  <w:style w:type="paragraph" w:styleId="7">
    <w:name w:val="heading 7"/>
    <w:basedOn w:val="a0"/>
    <w:next w:val="a0"/>
    <w:link w:val="70"/>
    <w:uiPriority w:val="9"/>
    <w:semiHidden/>
    <w:unhideWhenUsed/>
    <w:qFormat/>
    <w:rsid w:val="00F92233"/>
    <w:pPr>
      <w:keepNext/>
      <w:keepLines/>
      <w:widowControl w:val="0"/>
      <w:spacing w:before="40" w:after="0" w:line="259" w:lineRule="auto"/>
      <w:outlineLvl w:val="6"/>
    </w:pPr>
    <w:rPr>
      <w:rFonts w:ascii="Calibri Light" w:eastAsia="Times New Roman" w:hAnsi="Calibri Light"/>
      <w:i/>
      <w:iCs/>
      <w:snapToGrid w:val="0"/>
      <w:color w:val="1F4D78"/>
      <w:szCs w:val="24"/>
      <w:lang w:val="en-US" w:eastAsia="en-US"/>
    </w:rPr>
  </w:style>
  <w:style w:type="paragraph" w:styleId="8">
    <w:name w:val="heading 8"/>
    <w:basedOn w:val="a0"/>
    <w:next w:val="a0"/>
    <w:link w:val="80"/>
    <w:uiPriority w:val="9"/>
    <w:semiHidden/>
    <w:unhideWhenUsed/>
    <w:qFormat/>
    <w:rsid w:val="00F92233"/>
    <w:pPr>
      <w:keepNext/>
      <w:keepLines/>
      <w:widowControl w:val="0"/>
      <w:spacing w:before="40" w:after="0" w:line="259" w:lineRule="auto"/>
      <w:outlineLvl w:val="7"/>
    </w:pPr>
    <w:rPr>
      <w:rFonts w:ascii="Calibri Light" w:eastAsia="Times New Roman" w:hAnsi="Calibri Light"/>
      <w:snapToGrid w:val="0"/>
      <w:color w:val="272727"/>
      <w:sz w:val="21"/>
      <w:szCs w:val="21"/>
      <w:lang w:val="en-US" w:eastAsia="en-US"/>
    </w:rPr>
  </w:style>
  <w:style w:type="paragraph" w:styleId="9">
    <w:name w:val="heading 9"/>
    <w:basedOn w:val="a0"/>
    <w:next w:val="a0"/>
    <w:link w:val="90"/>
    <w:uiPriority w:val="9"/>
    <w:semiHidden/>
    <w:unhideWhenUsed/>
    <w:qFormat/>
    <w:rsid w:val="00F92233"/>
    <w:pPr>
      <w:keepNext/>
      <w:keepLines/>
      <w:widowControl w:val="0"/>
      <w:spacing w:before="40" w:after="0" w:line="259" w:lineRule="auto"/>
      <w:outlineLvl w:val="8"/>
    </w:pPr>
    <w:rPr>
      <w:rFonts w:ascii="Calibri Light" w:eastAsia="Times New Roman" w:hAnsi="Calibri Light"/>
      <w:i/>
      <w:iCs/>
      <w:snapToGrid w:val="0"/>
      <w:color w:val="272727"/>
      <w:sz w:val="21"/>
      <w:szCs w:val="21"/>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3217D"/>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13217D"/>
  </w:style>
  <w:style w:type="paragraph" w:styleId="a6">
    <w:name w:val="footer"/>
    <w:basedOn w:val="a0"/>
    <w:link w:val="a7"/>
    <w:uiPriority w:val="99"/>
    <w:unhideWhenUsed/>
    <w:rsid w:val="0013217D"/>
    <w:pPr>
      <w:tabs>
        <w:tab w:val="center" w:pos="4677"/>
        <w:tab w:val="right" w:pos="9355"/>
      </w:tabs>
      <w:spacing w:after="0" w:line="240" w:lineRule="auto"/>
    </w:pPr>
  </w:style>
  <w:style w:type="character" w:customStyle="1" w:styleId="a7">
    <w:name w:val="Нижний колонтитул Знак"/>
    <w:basedOn w:val="a1"/>
    <w:link w:val="a6"/>
    <w:uiPriority w:val="99"/>
    <w:rsid w:val="0013217D"/>
  </w:style>
  <w:style w:type="paragraph" w:styleId="a8">
    <w:name w:val="Balloon Text"/>
    <w:basedOn w:val="a0"/>
    <w:link w:val="a9"/>
    <w:uiPriority w:val="99"/>
    <w:semiHidden/>
    <w:unhideWhenUsed/>
    <w:rsid w:val="0013217D"/>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13217D"/>
    <w:rPr>
      <w:rFonts w:ascii="Tahoma" w:hAnsi="Tahoma" w:cs="Tahoma"/>
      <w:sz w:val="16"/>
      <w:szCs w:val="16"/>
    </w:rPr>
  </w:style>
  <w:style w:type="character" w:customStyle="1" w:styleId="12">
    <w:name w:val="Заголовок 1 Знак"/>
    <w:basedOn w:val="a1"/>
    <w:link w:val="11"/>
    <w:rsid w:val="00F92233"/>
    <w:rPr>
      <w:rFonts w:eastAsia="MS Mincho"/>
      <w:b/>
      <w:caps/>
      <w:snapToGrid w:val="0"/>
      <w:szCs w:val="24"/>
      <w:lang w:val="en-US" w:eastAsia="ja-JP" w:bidi="en-US"/>
    </w:rPr>
  </w:style>
  <w:style w:type="character" w:customStyle="1" w:styleId="20">
    <w:name w:val="Заголовок 2 Знак"/>
    <w:basedOn w:val="a1"/>
    <w:link w:val="2"/>
    <w:rsid w:val="00F92233"/>
    <w:rPr>
      <w:rFonts w:eastAsia="Times New Roman"/>
      <w:b/>
      <w:i/>
      <w:snapToGrid w:val="0"/>
      <w:szCs w:val="24"/>
      <w:lang w:val="en-US" w:eastAsia="en-US"/>
    </w:rPr>
  </w:style>
  <w:style w:type="character" w:customStyle="1" w:styleId="30">
    <w:name w:val="Заголовок 3 Знак"/>
    <w:basedOn w:val="a1"/>
    <w:link w:val="3"/>
    <w:rsid w:val="00F92233"/>
    <w:rPr>
      <w:rFonts w:eastAsia="Times New Roman"/>
      <w:i/>
      <w:snapToGrid w:val="0"/>
      <w:szCs w:val="24"/>
      <w:lang w:val="en-US" w:eastAsia="en-US"/>
    </w:rPr>
  </w:style>
  <w:style w:type="character" w:customStyle="1" w:styleId="40">
    <w:name w:val="Заголовок 4 Знак"/>
    <w:basedOn w:val="a1"/>
    <w:link w:val="4"/>
    <w:uiPriority w:val="9"/>
    <w:semiHidden/>
    <w:rsid w:val="00F92233"/>
    <w:rPr>
      <w:rFonts w:ascii="Calibri Light" w:eastAsia="Times New Roman" w:hAnsi="Calibri Light"/>
      <w:i/>
      <w:iCs/>
      <w:snapToGrid w:val="0"/>
      <w:color w:val="2E74B5"/>
      <w:szCs w:val="24"/>
      <w:lang w:val="en-US" w:eastAsia="en-US"/>
    </w:rPr>
  </w:style>
  <w:style w:type="character" w:customStyle="1" w:styleId="50">
    <w:name w:val="Заголовок 5 Знак"/>
    <w:basedOn w:val="a1"/>
    <w:link w:val="5"/>
    <w:uiPriority w:val="9"/>
    <w:semiHidden/>
    <w:rsid w:val="00F92233"/>
    <w:rPr>
      <w:rFonts w:ascii="Calibri Light" w:eastAsia="Times New Roman" w:hAnsi="Calibri Light"/>
      <w:snapToGrid w:val="0"/>
      <w:color w:val="2E74B5"/>
      <w:szCs w:val="24"/>
      <w:lang w:val="en-US" w:eastAsia="en-US"/>
    </w:rPr>
  </w:style>
  <w:style w:type="character" w:customStyle="1" w:styleId="60">
    <w:name w:val="Заголовок 6 Знак"/>
    <w:basedOn w:val="a1"/>
    <w:link w:val="6"/>
    <w:uiPriority w:val="9"/>
    <w:semiHidden/>
    <w:rsid w:val="00F92233"/>
    <w:rPr>
      <w:rFonts w:ascii="Calibri Light" w:eastAsia="Times New Roman" w:hAnsi="Calibri Light"/>
      <w:snapToGrid w:val="0"/>
      <w:color w:val="1F4D78"/>
      <w:szCs w:val="24"/>
      <w:lang w:val="en-US" w:eastAsia="en-US"/>
    </w:rPr>
  </w:style>
  <w:style w:type="character" w:customStyle="1" w:styleId="70">
    <w:name w:val="Заголовок 7 Знак"/>
    <w:basedOn w:val="a1"/>
    <w:link w:val="7"/>
    <w:uiPriority w:val="9"/>
    <w:semiHidden/>
    <w:rsid w:val="00F92233"/>
    <w:rPr>
      <w:rFonts w:ascii="Calibri Light" w:eastAsia="Times New Roman" w:hAnsi="Calibri Light"/>
      <w:i/>
      <w:iCs/>
      <w:snapToGrid w:val="0"/>
      <w:color w:val="1F4D78"/>
      <w:szCs w:val="24"/>
      <w:lang w:val="en-US" w:eastAsia="en-US"/>
    </w:rPr>
  </w:style>
  <w:style w:type="character" w:customStyle="1" w:styleId="80">
    <w:name w:val="Заголовок 8 Знак"/>
    <w:basedOn w:val="a1"/>
    <w:link w:val="8"/>
    <w:uiPriority w:val="9"/>
    <w:semiHidden/>
    <w:rsid w:val="00F92233"/>
    <w:rPr>
      <w:rFonts w:ascii="Calibri Light" w:eastAsia="Times New Roman" w:hAnsi="Calibri Light"/>
      <w:snapToGrid w:val="0"/>
      <w:color w:val="272727"/>
      <w:sz w:val="21"/>
      <w:szCs w:val="21"/>
      <w:lang w:val="en-US" w:eastAsia="en-US"/>
    </w:rPr>
  </w:style>
  <w:style w:type="character" w:customStyle="1" w:styleId="90">
    <w:name w:val="Заголовок 9 Знак"/>
    <w:basedOn w:val="a1"/>
    <w:link w:val="9"/>
    <w:uiPriority w:val="9"/>
    <w:semiHidden/>
    <w:rsid w:val="00F92233"/>
    <w:rPr>
      <w:rFonts w:ascii="Calibri Light" w:eastAsia="Times New Roman" w:hAnsi="Calibri Light"/>
      <w:i/>
      <w:iCs/>
      <w:snapToGrid w:val="0"/>
      <w:color w:val="272727"/>
      <w:sz w:val="21"/>
      <w:szCs w:val="21"/>
      <w:lang w:val="en-US" w:eastAsia="en-US"/>
    </w:rPr>
  </w:style>
  <w:style w:type="numbering" w:customStyle="1" w:styleId="13">
    <w:name w:val="Нет списка1"/>
    <w:next w:val="a3"/>
    <w:uiPriority w:val="99"/>
    <w:semiHidden/>
    <w:unhideWhenUsed/>
    <w:rsid w:val="00F92233"/>
  </w:style>
  <w:style w:type="paragraph" w:styleId="aa">
    <w:name w:val="List Paragraph"/>
    <w:basedOn w:val="a0"/>
    <w:link w:val="ab"/>
    <w:uiPriority w:val="34"/>
    <w:qFormat/>
    <w:rsid w:val="00F92233"/>
    <w:pPr>
      <w:widowControl w:val="0"/>
      <w:spacing w:after="0" w:line="240" w:lineRule="auto"/>
      <w:ind w:left="720"/>
      <w:contextualSpacing/>
      <w:jc w:val="both"/>
    </w:pPr>
    <w:rPr>
      <w:rFonts w:eastAsia="Times New Roman"/>
      <w:snapToGrid w:val="0"/>
      <w:szCs w:val="24"/>
      <w:lang w:val="en-US" w:eastAsia="en-US"/>
    </w:rPr>
  </w:style>
  <w:style w:type="paragraph" w:styleId="ac">
    <w:name w:val="endnote text"/>
    <w:basedOn w:val="a0"/>
    <w:link w:val="ad"/>
    <w:semiHidden/>
    <w:rsid w:val="00F92233"/>
    <w:pPr>
      <w:widowControl w:val="0"/>
      <w:spacing w:after="0" w:line="240" w:lineRule="auto"/>
      <w:ind w:left="720" w:hanging="720"/>
      <w:jc w:val="both"/>
    </w:pPr>
    <w:rPr>
      <w:rFonts w:eastAsia="Times New Roman"/>
      <w:snapToGrid w:val="0"/>
      <w:szCs w:val="24"/>
      <w:lang w:val="en-US" w:eastAsia="en-US"/>
    </w:rPr>
  </w:style>
  <w:style w:type="character" w:customStyle="1" w:styleId="ad">
    <w:name w:val="Текст концевой сноски Знак"/>
    <w:basedOn w:val="a1"/>
    <w:link w:val="ac"/>
    <w:semiHidden/>
    <w:rsid w:val="00F92233"/>
    <w:rPr>
      <w:rFonts w:eastAsia="Times New Roman"/>
      <w:snapToGrid w:val="0"/>
      <w:szCs w:val="24"/>
      <w:lang w:val="en-US" w:eastAsia="en-US"/>
    </w:rPr>
  </w:style>
  <w:style w:type="paragraph" w:styleId="ae">
    <w:name w:val="footnote text"/>
    <w:basedOn w:val="a0"/>
    <w:link w:val="af"/>
    <w:rsid w:val="00F92233"/>
    <w:pPr>
      <w:widowControl w:val="0"/>
      <w:spacing w:after="0" w:line="240" w:lineRule="auto"/>
      <w:jc w:val="both"/>
    </w:pPr>
    <w:rPr>
      <w:rFonts w:eastAsia="Times New Roman"/>
      <w:sz w:val="20"/>
      <w:szCs w:val="24"/>
      <w:lang w:val="en-US" w:eastAsia="en-US"/>
    </w:rPr>
  </w:style>
  <w:style w:type="character" w:customStyle="1" w:styleId="af">
    <w:name w:val="Текст сноски Знак"/>
    <w:basedOn w:val="a1"/>
    <w:link w:val="ae"/>
    <w:rsid w:val="00F92233"/>
    <w:rPr>
      <w:rFonts w:eastAsia="Times New Roman"/>
      <w:sz w:val="20"/>
      <w:szCs w:val="24"/>
      <w:lang w:val="en-US" w:eastAsia="en-US"/>
    </w:rPr>
  </w:style>
  <w:style w:type="character" w:styleId="af0">
    <w:name w:val="footnote reference"/>
    <w:basedOn w:val="a1"/>
    <w:semiHidden/>
    <w:rsid w:val="00F92233"/>
    <w:rPr>
      <w:rFonts w:ascii="Times New Roman" w:hAnsi="Times New Roman"/>
      <w:sz w:val="22"/>
      <w:vertAlign w:val="superscript"/>
    </w:rPr>
  </w:style>
  <w:style w:type="character" w:customStyle="1" w:styleId="14">
    <w:name w:val="Гиперссылка1"/>
    <w:basedOn w:val="a1"/>
    <w:rsid w:val="00F92233"/>
    <w:rPr>
      <w:rFonts w:ascii="Times New Roman" w:hAnsi="Times New Roman"/>
      <w:color w:val="0000FF"/>
      <w:sz w:val="20"/>
      <w:u w:val="single"/>
    </w:rPr>
  </w:style>
  <w:style w:type="character" w:styleId="af1">
    <w:name w:val="Hyperlink"/>
    <w:basedOn w:val="a1"/>
    <w:rsid w:val="00F92233"/>
    <w:rPr>
      <w:rFonts w:ascii="Times New Roman" w:hAnsi="Times New Roman"/>
      <w:color w:val="0000FF" w:themeColor="hyperlink"/>
      <w:sz w:val="22"/>
      <w:u w:val="single"/>
    </w:rPr>
  </w:style>
  <w:style w:type="numbering" w:customStyle="1" w:styleId="110">
    <w:name w:val="Нет списка11"/>
    <w:next w:val="a3"/>
    <w:uiPriority w:val="99"/>
    <w:semiHidden/>
    <w:unhideWhenUsed/>
    <w:rsid w:val="00F92233"/>
  </w:style>
  <w:style w:type="paragraph" w:styleId="af2">
    <w:name w:val="toa heading"/>
    <w:basedOn w:val="a0"/>
    <w:next w:val="a0"/>
    <w:semiHidden/>
    <w:rsid w:val="00F92233"/>
    <w:pPr>
      <w:widowControl w:val="0"/>
      <w:tabs>
        <w:tab w:val="right" w:pos="9360"/>
      </w:tabs>
      <w:suppressAutoHyphens/>
      <w:spacing w:after="0" w:line="240" w:lineRule="auto"/>
      <w:jc w:val="both"/>
    </w:pPr>
    <w:rPr>
      <w:rFonts w:eastAsia="Times New Roman"/>
      <w:szCs w:val="24"/>
      <w:lang w:val="en-US" w:eastAsia="en-US"/>
    </w:rPr>
  </w:style>
  <w:style w:type="paragraph" w:styleId="af3">
    <w:name w:val="caption"/>
    <w:basedOn w:val="a0"/>
    <w:next w:val="a0"/>
    <w:link w:val="af4"/>
    <w:qFormat/>
    <w:rsid w:val="00F92233"/>
    <w:pPr>
      <w:widowControl w:val="0"/>
      <w:spacing w:after="0" w:line="240" w:lineRule="auto"/>
      <w:jc w:val="center"/>
    </w:pPr>
    <w:rPr>
      <w:rFonts w:eastAsia="Times New Roman"/>
      <w:snapToGrid w:val="0"/>
      <w:sz w:val="20"/>
      <w:szCs w:val="24"/>
      <w:lang w:val="en-US" w:eastAsia="en-US"/>
    </w:rPr>
  </w:style>
  <w:style w:type="paragraph" w:customStyle="1" w:styleId="Papertitle">
    <w:name w:val="Paper title"/>
    <w:basedOn w:val="af5"/>
    <w:qFormat/>
    <w:rsid w:val="00F92233"/>
    <w:pPr>
      <w:pBdr>
        <w:bottom w:val="none" w:sz="0" w:space="0" w:color="auto"/>
      </w:pBdr>
      <w:spacing w:after="0"/>
      <w:contextualSpacing w:val="0"/>
      <w:jc w:val="center"/>
      <w:outlineLvl w:val="0"/>
    </w:pPr>
    <w:rPr>
      <w:rFonts w:ascii="Times New Roman" w:eastAsia="Times New Roman" w:hAnsi="Times New Roman" w:cs="Times New Roman"/>
      <w:b/>
      <w:caps/>
      <w:color w:val="auto"/>
      <w:spacing w:val="0"/>
      <w:kern w:val="0"/>
      <w:sz w:val="28"/>
      <w:szCs w:val="24"/>
    </w:rPr>
  </w:style>
  <w:style w:type="paragraph" w:customStyle="1" w:styleId="15">
    <w:name w:val="Заголовок1"/>
    <w:basedOn w:val="a0"/>
    <w:next w:val="a0"/>
    <w:link w:val="af6"/>
    <w:uiPriority w:val="10"/>
    <w:qFormat/>
    <w:rsid w:val="00F92233"/>
    <w:pPr>
      <w:widowControl w:val="0"/>
      <w:pBdr>
        <w:bottom w:val="single" w:sz="8" w:space="4" w:color="4F81BD"/>
      </w:pBdr>
      <w:spacing w:after="300" w:line="240" w:lineRule="auto"/>
      <w:contextualSpacing/>
      <w:jc w:val="both"/>
    </w:pPr>
    <w:rPr>
      <w:rFonts w:ascii="Cambria" w:eastAsia="PMingLiU" w:hAnsi="Cambria"/>
      <w:color w:val="17365D"/>
      <w:spacing w:val="5"/>
      <w:kern w:val="28"/>
      <w:sz w:val="52"/>
      <w:szCs w:val="52"/>
      <w:lang w:val="en-US" w:eastAsia="en-US"/>
    </w:rPr>
  </w:style>
  <w:style w:type="character" w:customStyle="1" w:styleId="af6">
    <w:name w:val="Заголовок Знак"/>
    <w:link w:val="15"/>
    <w:uiPriority w:val="10"/>
    <w:rsid w:val="00F92233"/>
    <w:rPr>
      <w:rFonts w:ascii="Cambria" w:eastAsia="PMingLiU" w:hAnsi="Cambria"/>
      <w:color w:val="17365D"/>
      <w:spacing w:val="5"/>
      <w:kern w:val="28"/>
      <w:sz w:val="52"/>
      <w:szCs w:val="52"/>
      <w:lang w:val="en-US" w:eastAsia="en-US"/>
    </w:rPr>
  </w:style>
  <w:style w:type="paragraph" w:styleId="21">
    <w:name w:val="Body Text 2"/>
    <w:basedOn w:val="a0"/>
    <w:link w:val="22"/>
    <w:semiHidden/>
    <w:rsid w:val="00F92233"/>
    <w:pPr>
      <w:widowControl w:val="0"/>
      <w:tabs>
        <w:tab w:val="left" w:pos="0"/>
      </w:tabs>
      <w:suppressAutoHyphens/>
      <w:spacing w:after="0" w:line="240" w:lineRule="auto"/>
      <w:jc w:val="both"/>
    </w:pPr>
    <w:rPr>
      <w:rFonts w:eastAsia="Times New Roman"/>
      <w:szCs w:val="24"/>
      <w:lang w:val="en-US" w:eastAsia="en-US"/>
    </w:rPr>
  </w:style>
  <w:style w:type="character" w:customStyle="1" w:styleId="22">
    <w:name w:val="Основной текст 2 Знак"/>
    <w:basedOn w:val="a1"/>
    <w:link w:val="21"/>
    <w:semiHidden/>
    <w:rsid w:val="00F92233"/>
    <w:rPr>
      <w:rFonts w:eastAsia="Times New Roman"/>
      <w:szCs w:val="24"/>
      <w:lang w:val="en-US" w:eastAsia="en-US"/>
    </w:rPr>
  </w:style>
  <w:style w:type="paragraph" w:customStyle="1" w:styleId="Abstractheading">
    <w:name w:val="Abstract heading"/>
    <w:basedOn w:val="a0"/>
    <w:qFormat/>
    <w:rsid w:val="00F92233"/>
    <w:pPr>
      <w:widowControl w:val="0"/>
      <w:spacing w:after="0" w:line="240" w:lineRule="auto"/>
      <w:jc w:val="center"/>
      <w:outlineLvl w:val="0"/>
    </w:pPr>
    <w:rPr>
      <w:rFonts w:eastAsia="Times New Roman"/>
      <w:b/>
      <w:caps/>
      <w:snapToGrid w:val="0"/>
      <w:kern w:val="28"/>
      <w:szCs w:val="24"/>
      <w:lang w:val="en-US" w:eastAsia="en-US"/>
    </w:rPr>
  </w:style>
  <w:style w:type="paragraph" w:customStyle="1" w:styleId="Authornames">
    <w:name w:val="Author names"/>
    <w:basedOn w:val="a0"/>
    <w:qFormat/>
    <w:rsid w:val="00F92233"/>
    <w:pPr>
      <w:widowControl w:val="0"/>
      <w:suppressAutoHyphens/>
      <w:spacing w:after="0" w:line="240" w:lineRule="auto"/>
      <w:jc w:val="center"/>
    </w:pPr>
    <w:rPr>
      <w:rFonts w:eastAsia="Times New Roman"/>
      <w:szCs w:val="24"/>
      <w:lang w:val="en-US" w:eastAsia="en-US"/>
    </w:rPr>
  </w:style>
  <w:style w:type="paragraph" w:customStyle="1" w:styleId="Abstracttext">
    <w:name w:val="Abstract text"/>
    <w:basedOn w:val="a0"/>
    <w:qFormat/>
    <w:rsid w:val="00F92233"/>
    <w:pPr>
      <w:widowControl w:val="0"/>
      <w:suppressAutoHyphens/>
      <w:spacing w:after="0" w:line="240" w:lineRule="auto"/>
      <w:jc w:val="both"/>
    </w:pPr>
    <w:rPr>
      <w:rFonts w:eastAsia="Times New Roman"/>
      <w:sz w:val="20"/>
      <w:szCs w:val="24"/>
      <w:lang w:val="en-US" w:eastAsia="en-US"/>
    </w:rPr>
  </w:style>
  <w:style w:type="paragraph" w:styleId="af7">
    <w:name w:val="Body Text Indent"/>
    <w:basedOn w:val="a0"/>
    <w:link w:val="af8"/>
    <w:uiPriority w:val="99"/>
    <w:semiHidden/>
    <w:unhideWhenUsed/>
    <w:rsid w:val="00F92233"/>
    <w:pPr>
      <w:widowControl w:val="0"/>
      <w:spacing w:after="120" w:line="240" w:lineRule="auto"/>
      <w:ind w:left="283"/>
      <w:jc w:val="both"/>
    </w:pPr>
    <w:rPr>
      <w:rFonts w:eastAsia="Times New Roman"/>
      <w:szCs w:val="24"/>
      <w:lang w:val="en-US" w:eastAsia="en-US"/>
    </w:rPr>
  </w:style>
  <w:style w:type="character" w:customStyle="1" w:styleId="af8">
    <w:name w:val="Основной текст с отступом Знак"/>
    <w:basedOn w:val="a1"/>
    <w:link w:val="af7"/>
    <w:uiPriority w:val="99"/>
    <w:semiHidden/>
    <w:rsid w:val="00F92233"/>
    <w:rPr>
      <w:rFonts w:eastAsia="Times New Roman"/>
      <w:szCs w:val="24"/>
      <w:lang w:val="en-US" w:eastAsia="en-US"/>
    </w:rPr>
  </w:style>
  <w:style w:type="character" w:customStyle="1" w:styleId="ReferencesChar">
    <w:name w:val="References Char"/>
    <w:link w:val="References"/>
    <w:locked/>
    <w:rsid w:val="00F92233"/>
    <w:rPr>
      <w:rFonts w:cs="Calibri"/>
      <w:sz w:val="20"/>
    </w:rPr>
  </w:style>
  <w:style w:type="paragraph" w:customStyle="1" w:styleId="References">
    <w:name w:val="References"/>
    <w:basedOn w:val="a0"/>
    <w:link w:val="ReferencesChar"/>
    <w:qFormat/>
    <w:rsid w:val="00F92233"/>
    <w:pPr>
      <w:widowControl w:val="0"/>
      <w:tabs>
        <w:tab w:val="left" w:pos="360"/>
      </w:tabs>
      <w:autoSpaceDE w:val="0"/>
      <w:autoSpaceDN w:val="0"/>
      <w:spacing w:after="120" w:line="240" w:lineRule="auto"/>
      <w:jc w:val="both"/>
    </w:pPr>
    <w:rPr>
      <w:rFonts w:cs="Calibri"/>
      <w:sz w:val="20"/>
    </w:rPr>
  </w:style>
  <w:style w:type="paragraph" w:customStyle="1" w:styleId="16">
    <w:name w:val="Основной текст1"/>
    <w:basedOn w:val="a0"/>
    <w:next w:val="af9"/>
    <w:link w:val="afa"/>
    <w:uiPriority w:val="99"/>
    <w:unhideWhenUsed/>
    <w:rsid w:val="00F92233"/>
    <w:pPr>
      <w:widowControl w:val="0"/>
      <w:spacing w:afterLines="50" w:after="0" w:line="240" w:lineRule="auto"/>
      <w:ind w:firstLineChars="200" w:firstLine="200"/>
    </w:pPr>
    <w:rPr>
      <w:rFonts w:ascii="Calibri" w:eastAsia="Calibri" w:hAnsi="Calibri"/>
      <w:snapToGrid w:val="0"/>
      <w:kern w:val="2"/>
      <w:sz w:val="24"/>
      <w:szCs w:val="24"/>
      <w:lang w:val="en-US" w:eastAsia="zh-TW"/>
    </w:rPr>
  </w:style>
  <w:style w:type="character" w:customStyle="1" w:styleId="afa">
    <w:name w:val="Основной текст Знак"/>
    <w:link w:val="16"/>
    <w:uiPriority w:val="99"/>
    <w:rsid w:val="00F92233"/>
    <w:rPr>
      <w:rFonts w:ascii="Calibri" w:eastAsia="Calibri" w:hAnsi="Calibri"/>
      <w:snapToGrid w:val="0"/>
      <w:kern w:val="2"/>
      <w:sz w:val="24"/>
      <w:szCs w:val="24"/>
      <w:lang w:val="en-US" w:eastAsia="zh-TW"/>
    </w:rPr>
  </w:style>
  <w:style w:type="character" w:customStyle="1" w:styleId="17">
    <w:name w:val="Просмотренная гиперссылка1"/>
    <w:uiPriority w:val="99"/>
    <w:semiHidden/>
    <w:unhideWhenUsed/>
    <w:rsid w:val="00F92233"/>
    <w:rPr>
      <w:color w:val="800080"/>
      <w:u w:val="single"/>
    </w:rPr>
  </w:style>
  <w:style w:type="paragraph" w:customStyle="1" w:styleId="Authors">
    <w:name w:val="Author (s)"/>
    <w:basedOn w:val="a0"/>
    <w:rsid w:val="00F92233"/>
    <w:pPr>
      <w:widowControl w:val="0"/>
      <w:spacing w:before="360" w:after="0" w:line="240" w:lineRule="auto"/>
      <w:jc w:val="both"/>
    </w:pPr>
    <w:rPr>
      <w:rFonts w:eastAsia="PMingLiU"/>
      <w:b/>
      <w:snapToGrid w:val="0"/>
      <w:sz w:val="28"/>
      <w:szCs w:val="20"/>
      <w:lang w:val="en-US" w:eastAsia="en-US"/>
    </w:rPr>
  </w:style>
  <w:style w:type="paragraph" w:customStyle="1" w:styleId="AuthorAffiliation">
    <w:name w:val="Author Affiliation"/>
    <w:basedOn w:val="a0"/>
    <w:rsid w:val="00F92233"/>
    <w:pPr>
      <w:widowControl w:val="0"/>
      <w:spacing w:after="0" w:line="240" w:lineRule="auto"/>
      <w:jc w:val="both"/>
    </w:pPr>
    <w:rPr>
      <w:rFonts w:eastAsia="PMingLiU"/>
      <w:snapToGrid w:val="0"/>
      <w:sz w:val="20"/>
      <w:szCs w:val="20"/>
      <w:lang w:val="en-US" w:eastAsia="en-US"/>
    </w:rPr>
  </w:style>
  <w:style w:type="paragraph" w:customStyle="1" w:styleId="ManuscriptTitle">
    <w:name w:val="Manuscript Title"/>
    <w:basedOn w:val="a0"/>
    <w:rsid w:val="00F92233"/>
    <w:pPr>
      <w:widowControl w:val="0"/>
      <w:spacing w:after="0" w:line="240" w:lineRule="auto"/>
    </w:pPr>
    <w:rPr>
      <w:rFonts w:eastAsia="PMingLiU"/>
      <w:b/>
      <w:snapToGrid w:val="0"/>
      <w:sz w:val="44"/>
      <w:szCs w:val="20"/>
      <w:lang w:val="en-US" w:eastAsia="en-US"/>
    </w:rPr>
  </w:style>
  <w:style w:type="character" w:customStyle="1" w:styleId="afb">
    <w:name w:val="Текст примечания Знак"/>
    <w:link w:val="afc"/>
    <w:uiPriority w:val="99"/>
    <w:semiHidden/>
    <w:rsid w:val="00F92233"/>
    <w:rPr>
      <w:kern w:val="2"/>
      <w:sz w:val="20"/>
      <w:szCs w:val="20"/>
      <w:lang w:val="en-US" w:eastAsia="zh-TW"/>
    </w:rPr>
  </w:style>
  <w:style w:type="paragraph" w:customStyle="1" w:styleId="18">
    <w:name w:val="Текст примечания1"/>
    <w:basedOn w:val="a0"/>
    <w:next w:val="afc"/>
    <w:uiPriority w:val="99"/>
    <w:semiHidden/>
    <w:unhideWhenUsed/>
    <w:rsid w:val="00F92233"/>
    <w:pPr>
      <w:widowControl w:val="0"/>
      <w:spacing w:afterLines="50" w:after="0" w:line="240" w:lineRule="auto"/>
      <w:ind w:firstLineChars="200" w:firstLine="200"/>
    </w:pPr>
    <w:rPr>
      <w:rFonts w:ascii="Calibri" w:eastAsia="PMingLiU" w:hAnsi="Calibri"/>
      <w:snapToGrid w:val="0"/>
      <w:kern w:val="2"/>
      <w:sz w:val="20"/>
      <w:szCs w:val="20"/>
      <w:lang w:val="en-US" w:eastAsia="zh-TW"/>
    </w:rPr>
  </w:style>
  <w:style w:type="character" w:customStyle="1" w:styleId="19">
    <w:name w:val="Текст примечания Знак1"/>
    <w:uiPriority w:val="99"/>
    <w:semiHidden/>
    <w:rsid w:val="00F92233"/>
    <w:rPr>
      <w:rFonts w:ascii="Times New Roman" w:eastAsia="Times New Roman" w:hAnsi="Times New Roman" w:cs="Times New Roman"/>
      <w:snapToGrid w:val="0"/>
      <w:sz w:val="20"/>
      <w:szCs w:val="20"/>
      <w:lang w:val="en-US"/>
    </w:rPr>
  </w:style>
  <w:style w:type="character" w:customStyle="1" w:styleId="afd">
    <w:name w:val="Тема примечания Знак"/>
    <w:link w:val="afe"/>
    <w:uiPriority w:val="99"/>
    <w:semiHidden/>
    <w:rsid w:val="00F92233"/>
    <w:rPr>
      <w:b/>
      <w:bCs/>
      <w:kern w:val="2"/>
      <w:sz w:val="20"/>
      <w:szCs w:val="20"/>
      <w:lang w:val="en-US" w:eastAsia="zh-TW"/>
    </w:rPr>
  </w:style>
  <w:style w:type="paragraph" w:customStyle="1" w:styleId="1a">
    <w:name w:val="Тема примечания1"/>
    <w:basedOn w:val="afc"/>
    <w:next w:val="afc"/>
    <w:uiPriority w:val="99"/>
    <w:semiHidden/>
    <w:unhideWhenUsed/>
    <w:rsid w:val="00F92233"/>
    <w:pPr>
      <w:spacing w:afterLines="50"/>
      <w:ind w:firstLineChars="200" w:firstLine="200"/>
    </w:pPr>
    <w:rPr>
      <w:rFonts w:eastAsia="PMingLiU"/>
      <w:b/>
      <w:bCs/>
    </w:rPr>
  </w:style>
  <w:style w:type="character" w:customStyle="1" w:styleId="1b">
    <w:name w:val="Тема примечания Знак1"/>
    <w:uiPriority w:val="99"/>
    <w:semiHidden/>
    <w:rsid w:val="00F92233"/>
    <w:rPr>
      <w:rFonts w:ascii="Times New Roman" w:eastAsia="Times New Roman" w:hAnsi="Times New Roman" w:cs="Times New Roman"/>
      <w:b/>
      <w:bCs/>
      <w:snapToGrid w:val="0"/>
      <w:sz w:val="20"/>
      <w:szCs w:val="20"/>
      <w:lang w:val="en-US"/>
    </w:rPr>
  </w:style>
  <w:style w:type="paragraph" w:customStyle="1" w:styleId="1c">
    <w:name w:val="Абзац списка1"/>
    <w:basedOn w:val="a0"/>
    <w:next w:val="aa"/>
    <w:uiPriority w:val="34"/>
    <w:qFormat/>
    <w:rsid w:val="00F92233"/>
    <w:pPr>
      <w:widowControl w:val="0"/>
      <w:spacing w:afterLines="50" w:after="0" w:line="240" w:lineRule="auto"/>
      <w:ind w:leftChars="200" w:left="480" w:firstLineChars="200" w:firstLine="200"/>
    </w:pPr>
    <w:rPr>
      <w:rFonts w:ascii="Calibri" w:eastAsia="PMingLiU" w:hAnsi="Calibri"/>
      <w:snapToGrid w:val="0"/>
      <w:kern w:val="2"/>
      <w:sz w:val="24"/>
      <w:szCs w:val="24"/>
      <w:lang w:val="en-US" w:eastAsia="zh-TW"/>
    </w:rPr>
  </w:style>
  <w:style w:type="character" w:styleId="aff">
    <w:name w:val="endnote reference"/>
    <w:basedOn w:val="a1"/>
    <w:uiPriority w:val="99"/>
    <w:semiHidden/>
    <w:unhideWhenUsed/>
    <w:rsid w:val="00F92233"/>
    <w:rPr>
      <w:vertAlign w:val="superscript"/>
    </w:rPr>
  </w:style>
  <w:style w:type="paragraph" w:customStyle="1" w:styleId="1">
    <w:name w:val="Маркированный список1"/>
    <w:basedOn w:val="a0"/>
    <w:next w:val="a"/>
    <w:uiPriority w:val="99"/>
    <w:semiHidden/>
    <w:unhideWhenUsed/>
    <w:rsid w:val="00F92233"/>
    <w:pPr>
      <w:widowControl w:val="0"/>
      <w:numPr>
        <w:numId w:val="5"/>
      </w:numPr>
      <w:tabs>
        <w:tab w:val="clear" w:pos="361"/>
      </w:tabs>
      <w:spacing w:afterLines="50" w:after="0" w:line="240" w:lineRule="auto"/>
      <w:ind w:leftChars="0" w:left="360" w:firstLineChars="0" w:firstLine="0"/>
      <w:contextualSpacing/>
    </w:pPr>
    <w:rPr>
      <w:rFonts w:ascii="Calibri" w:eastAsia="PMingLiU" w:hAnsi="Calibri"/>
      <w:snapToGrid w:val="0"/>
      <w:kern w:val="2"/>
      <w:sz w:val="24"/>
      <w:szCs w:val="24"/>
      <w:lang w:val="en-US" w:eastAsia="zh-TW"/>
    </w:rPr>
  </w:style>
  <w:style w:type="paragraph" w:styleId="aff0">
    <w:name w:val="Plain Text"/>
    <w:basedOn w:val="a0"/>
    <w:link w:val="aff1"/>
    <w:uiPriority w:val="99"/>
    <w:unhideWhenUsed/>
    <w:rsid w:val="00F92233"/>
    <w:pPr>
      <w:widowControl w:val="0"/>
      <w:spacing w:after="0" w:line="240" w:lineRule="auto"/>
    </w:pPr>
    <w:rPr>
      <w:rFonts w:ascii="Calibri" w:eastAsia="PMingLiU" w:hAnsi="Courier New" w:cs="Courier New"/>
      <w:snapToGrid w:val="0"/>
      <w:kern w:val="2"/>
      <w:sz w:val="24"/>
      <w:szCs w:val="24"/>
      <w:lang w:val="en-US" w:eastAsia="zh-TW"/>
    </w:rPr>
  </w:style>
  <w:style w:type="character" w:customStyle="1" w:styleId="aff1">
    <w:name w:val="Текст Знак"/>
    <w:basedOn w:val="a1"/>
    <w:link w:val="aff0"/>
    <w:uiPriority w:val="99"/>
    <w:rsid w:val="00F92233"/>
    <w:rPr>
      <w:rFonts w:ascii="Calibri" w:eastAsia="PMingLiU" w:hAnsi="Courier New" w:cs="Courier New"/>
      <w:snapToGrid w:val="0"/>
      <w:kern w:val="2"/>
      <w:sz w:val="24"/>
      <w:szCs w:val="24"/>
      <w:lang w:val="en-US" w:eastAsia="zh-TW"/>
    </w:rPr>
  </w:style>
  <w:style w:type="character" w:customStyle="1" w:styleId="1d">
    <w:name w:val="Заголовок Знак1"/>
    <w:uiPriority w:val="10"/>
    <w:rsid w:val="00F92233"/>
    <w:rPr>
      <w:rFonts w:ascii="Calibri Light" w:eastAsia="Times New Roman" w:hAnsi="Calibri Light" w:cs="Times New Roman"/>
      <w:spacing w:val="-10"/>
      <w:kern w:val="28"/>
      <w:sz w:val="56"/>
      <w:szCs w:val="56"/>
    </w:rPr>
  </w:style>
  <w:style w:type="paragraph" w:styleId="af9">
    <w:name w:val="Body Text"/>
    <w:basedOn w:val="a0"/>
    <w:link w:val="1e"/>
    <w:uiPriority w:val="99"/>
    <w:semiHidden/>
    <w:unhideWhenUsed/>
    <w:rsid w:val="00F92233"/>
    <w:pPr>
      <w:widowControl w:val="0"/>
      <w:spacing w:after="120" w:line="259" w:lineRule="auto"/>
    </w:pPr>
    <w:rPr>
      <w:rFonts w:ascii="Calibri" w:eastAsia="Calibri" w:hAnsi="Calibri"/>
      <w:snapToGrid w:val="0"/>
      <w:szCs w:val="24"/>
      <w:lang w:val="en-US" w:eastAsia="en-US"/>
    </w:rPr>
  </w:style>
  <w:style w:type="character" w:customStyle="1" w:styleId="1e">
    <w:name w:val="Основной текст Знак1"/>
    <w:basedOn w:val="a1"/>
    <w:link w:val="af9"/>
    <w:uiPriority w:val="99"/>
    <w:semiHidden/>
    <w:rsid w:val="00F92233"/>
    <w:rPr>
      <w:rFonts w:ascii="Calibri" w:eastAsia="Calibri" w:hAnsi="Calibri"/>
      <w:snapToGrid w:val="0"/>
      <w:szCs w:val="24"/>
      <w:lang w:val="en-US" w:eastAsia="en-US"/>
    </w:rPr>
  </w:style>
  <w:style w:type="character" w:styleId="aff2">
    <w:name w:val="FollowedHyperlink"/>
    <w:uiPriority w:val="99"/>
    <w:semiHidden/>
    <w:unhideWhenUsed/>
    <w:rsid w:val="00F92233"/>
    <w:rPr>
      <w:color w:val="954F72"/>
      <w:u w:val="single"/>
    </w:rPr>
  </w:style>
  <w:style w:type="paragraph" w:styleId="afc">
    <w:name w:val="annotation text"/>
    <w:basedOn w:val="a0"/>
    <w:link w:val="afb"/>
    <w:uiPriority w:val="99"/>
    <w:semiHidden/>
    <w:unhideWhenUsed/>
    <w:rsid w:val="00F92233"/>
    <w:pPr>
      <w:widowControl w:val="0"/>
      <w:spacing w:after="160" w:line="240" w:lineRule="auto"/>
    </w:pPr>
    <w:rPr>
      <w:kern w:val="2"/>
      <w:sz w:val="20"/>
      <w:szCs w:val="20"/>
      <w:lang w:val="en-US" w:eastAsia="zh-TW"/>
    </w:rPr>
  </w:style>
  <w:style w:type="character" w:customStyle="1" w:styleId="23">
    <w:name w:val="Текст примечания Знак2"/>
    <w:basedOn w:val="a1"/>
    <w:uiPriority w:val="99"/>
    <w:semiHidden/>
    <w:rsid w:val="00F92233"/>
    <w:rPr>
      <w:sz w:val="20"/>
      <w:szCs w:val="20"/>
    </w:rPr>
  </w:style>
  <w:style w:type="paragraph" w:styleId="afe">
    <w:name w:val="annotation subject"/>
    <w:basedOn w:val="afc"/>
    <w:next w:val="afc"/>
    <w:link w:val="afd"/>
    <w:uiPriority w:val="99"/>
    <w:semiHidden/>
    <w:unhideWhenUsed/>
    <w:rsid w:val="00F92233"/>
    <w:rPr>
      <w:b/>
      <w:bCs/>
    </w:rPr>
  </w:style>
  <w:style w:type="character" w:customStyle="1" w:styleId="24">
    <w:name w:val="Тема примечания Знак2"/>
    <w:basedOn w:val="23"/>
    <w:uiPriority w:val="99"/>
    <w:semiHidden/>
    <w:rsid w:val="00F92233"/>
    <w:rPr>
      <w:b/>
      <w:bCs/>
      <w:sz w:val="20"/>
      <w:szCs w:val="20"/>
    </w:rPr>
  </w:style>
  <w:style w:type="paragraph" w:styleId="a">
    <w:name w:val="List Bullet"/>
    <w:basedOn w:val="a0"/>
    <w:uiPriority w:val="99"/>
    <w:semiHidden/>
    <w:unhideWhenUsed/>
    <w:rsid w:val="00F92233"/>
    <w:pPr>
      <w:widowControl w:val="0"/>
      <w:numPr>
        <w:numId w:val="4"/>
      </w:numPr>
      <w:spacing w:after="160" w:line="259" w:lineRule="auto"/>
      <w:contextualSpacing/>
    </w:pPr>
    <w:rPr>
      <w:rFonts w:ascii="Calibri" w:eastAsia="Calibri" w:hAnsi="Calibri"/>
      <w:snapToGrid w:val="0"/>
      <w:szCs w:val="24"/>
      <w:lang w:val="en-US" w:eastAsia="en-US"/>
    </w:rPr>
  </w:style>
  <w:style w:type="numbering" w:customStyle="1" w:styleId="25">
    <w:name w:val="Нет списка2"/>
    <w:next w:val="a3"/>
    <w:uiPriority w:val="99"/>
    <w:semiHidden/>
    <w:unhideWhenUsed/>
    <w:rsid w:val="00F92233"/>
  </w:style>
  <w:style w:type="paragraph" w:customStyle="1" w:styleId="aff3">
    <w:name w:val="Литература"/>
    <w:basedOn w:val="a0"/>
    <w:link w:val="aff4"/>
    <w:qFormat/>
    <w:rsid w:val="00F92233"/>
    <w:pPr>
      <w:widowControl w:val="0"/>
      <w:spacing w:after="120" w:line="240" w:lineRule="auto"/>
      <w:jc w:val="both"/>
    </w:pPr>
    <w:rPr>
      <w:rFonts w:eastAsia="Calibri"/>
      <w:snapToGrid w:val="0"/>
      <w:color w:val="000000"/>
      <w:sz w:val="20"/>
      <w:szCs w:val="20"/>
      <w:lang w:val="en-US" w:eastAsia="en-US" w:bidi="en-US"/>
    </w:rPr>
  </w:style>
  <w:style w:type="character" w:customStyle="1" w:styleId="aff4">
    <w:name w:val="Литература Знак"/>
    <w:basedOn w:val="a1"/>
    <w:link w:val="aff3"/>
    <w:rsid w:val="00F92233"/>
    <w:rPr>
      <w:rFonts w:eastAsia="Calibri"/>
      <w:snapToGrid w:val="0"/>
      <w:color w:val="000000"/>
      <w:sz w:val="20"/>
      <w:szCs w:val="20"/>
      <w:lang w:val="en-US" w:eastAsia="en-US" w:bidi="en-US"/>
    </w:rPr>
  </w:style>
  <w:style w:type="character" w:customStyle="1" w:styleId="af4">
    <w:name w:val="Название объекта Знак"/>
    <w:basedOn w:val="a1"/>
    <w:link w:val="af3"/>
    <w:rsid w:val="00F92233"/>
    <w:rPr>
      <w:rFonts w:eastAsia="Times New Roman"/>
      <w:snapToGrid w:val="0"/>
      <w:sz w:val="20"/>
      <w:szCs w:val="24"/>
      <w:lang w:val="en-US" w:eastAsia="en-US"/>
    </w:rPr>
  </w:style>
  <w:style w:type="paragraph" w:styleId="aff5">
    <w:name w:val="Normal (Web)"/>
    <w:basedOn w:val="a0"/>
    <w:uiPriority w:val="99"/>
    <w:semiHidden/>
    <w:unhideWhenUsed/>
    <w:rsid w:val="00F92233"/>
    <w:pPr>
      <w:widowControl w:val="0"/>
      <w:spacing w:before="100" w:beforeAutospacing="1" w:after="100" w:afterAutospacing="1" w:line="240" w:lineRule="auto"/>
    </w:pPr>
    <w:rPr>
      <w:rFonts w:ascii="PMingLiU" w:eastAsia="PMingLiU" w:hAnsi="PMingLiU" w:cs="PMingLiU"/>
      <w:snapToGrid w:val="0"/>
      <w:sz w:val="24"/>
      <w:szCs w:val="24"/>
      <w:lang w:val="en-US" w:eastAsia="zh-TW"/>
    </w:rPr>
  </w:style>
  <w:style w:type="table" w:styleId="aff6">
    <w:name w:val="Table Grid"/>
    <w:basedOn w:val="a2"/>
    <w:uiPriority w:val="59"/>
    <w:rsid w:val="00F92233"/>
    <w:pPr>
      <w:spacing w:after="0" w:line="240" w:lineRule="auto"/>
    </w:pPr>
    <w:rPr>
      <w:rFonts w:eastAsia="PMingLiU"/>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F92233"/>
  </w:style>
  <w:style w:type="table" w:customStyle="1" w:styleId="1f">
    <w:name w:val="Сетка таблицы1"/>
    <w:basedOn w:val="a2"/>
    <w:next w:val="aff6"/>
    <w:uiPriority w:val="39"/>
    <w:rsid w:val="00F92233"/>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0"/>
    <w:qFormat/>
    <w:rsid w:val="00F92233"/>
    <w:pPr>
      <w:widowControl w:val="0"/>
      <w:autoSpaceDE w:val="0"/>
      <w:autoSpaceDN w:val="0"/>
      <w:adjustRightInd w:val="0"/>
      <w:spacing w:after="0" w:line="240" w:lineRule="auto"/>
      <w:jc w:val="both"/>
    </w:pPr>
    <w:rPr>
      <w:rFonts w:eastAsia="Times New Roman"/>
      <w:snapToGrid w:val="0"/>
      <w:color w:val="000000"/>
      <w:szCs w:val="24"/>
      <w:lang w:val="en-GB" w:eastAsia="en-US"/>
    </w:rPr>
  </w:style>
  <w:style w:type="paragraph" w:customStyle="1" w:styleId="ADYNAAbstrac">
    <w:name w:val="ADYNA_Abstrac"/>
    <w:basedOn w:val="a0"/>
    <w:qFormat/>
    <w:rsid w:val="00F92233"/>
    <w:pPr>
      <w:widowControl w:val="0"/>
      <w:spacing w:after="0" w:line="240" w:lineRule="auto"/>
      <w:jc w:val="both"/>
    </w:pPr>
    <w:rPr>
      <w:rFonts w:eastAsia="Times New Roman"/>
      <w:snapToGrid w:val="0"/>
      <w:sz w:val="18"/>
      <w:szCs w:val="24"/>
      <w:lang w:val="en-US" w:eastAsia="es-ES"/>
    </w:rPr>
  </w:style>
  <w:style w:type="paragraph" w:customStyle="1" w:styleId="TTPParagraphothers">
    <w:name w:val="TTP Paragraph (others)"/>
    <w:basedOn w:val="a0"/>
    <w:uiPriority w:val="99"/>
    <w:rsid w:val="00F92233"/>
    <w:pPr>
      <w:widowControl w:val="0"/>
      <w:autoSpaceDE w:val="0"/>
      <w:autoSpaceDN w:val="0"/>
      <w:spacing w:after="120" w:line="240" w:lineRule="auto"/>
      <w:ind w:firstLine="283"/>
      <w:jc w:val="both"/>
    </w:pPr>
    <w:rPr>
      <w:rFonts w:ascii="Calibri" w:eastAsia="Times New Roman" w:hAnsi="Calibri"/>
      <w:snapToGrid w:val="0"/>
      <w:sz w:val="24"/>
      <w:szCs w:val="24"/>
      <w:lang w:val="en-US" w:eastAsia="en-US"/>
    </w:rPr>
  </w:style>
  <w:style w:type="paragraph" w:customStyle="1" w:styleId="ENTACTextoTabelaQuadro">
    <w:name w:val="ENTAC Texto Tabela/Quadro"/>
    <w:basedOn w:val="a0"/>
    <w:rsid w:val="00F92233"/>
    <w:pPr>
      <w:widowControl w:val="0"/>
      <w:spacing w:before="20" w:after="20" w:line="240" w:lineRule="auto"/>
      <w:jc w:val="center"/>
    </w:pPr>
    <w:rPr>
      <w:rFonts w:ascii="Calibri" w:eastAsia="Times New Roman" w:hAnsi="Calibri"/>
      <w:snapToGrid w:val="0"/>
      <w:szCs w:val="20"/>
      <w:lang w:val="es-CL" w:eastAsia="pt-BR"/>
    </w:rPr>
  </w:style>
  <w:style w:type="paragraph" w:customStyle="1" w:styleId="ADYNATitulo1">
    <w:name w:val="ADYNA_Titulo 1"/>
    <w:basedOn w:val="11"/>
    <w:rsid w:val="00F92233"/>
    <w:pPr>
      <w:keepNext w:val="0"/>
      <w:jc w:val="left"/>
    </w:pPr>
    <w:rPr>
      <w:rFonts w:eastAsia="Times New Roman"/>
      <w:b w:val="0"/>
      <w:bCs/>
      <w:sz w:val="18"/>
      <w:szCs w:val="20"/>
      <w:lang w:eastAsia="es-ES"/>
    </w:rPr>
  </w:style>
  <w:style w:type="paragraph" w:customStyle="1" w:styleId="UDMKParagraf1">
    <w:name w:val="UDMK Paragraf1"/>
    <w:basedOn w:val="a0"/>
    <w:rsid w:val="00F92233"/>
    <w:pPr>
      <w:widowControl w:val="0"/>
      <w:spacing w:after="0" w:line="240" w:lineRule="auto"/>
      <w:jc w:val="both"/>
    </w:pPr>
    <w:rPr>
      <w:rFonts w:eastAsia="Times New Roman"/>
      <w:snapToGrid w:val="0"/>
      <w:szCs w:val="24"/>
      <w:lang w:val="tr-TR" w:eastAsia="en-US"/>
    </w:rPr>
  </w:style>
  <w:style w:type="paragraph" w:customStyle="1" w:styleId="UDMKParagraf2">
    <w:name w:val="UDMK Paragraf2"/>
    <w:basedOn w:val="UDMKParagraf1"/>
    <w:rsid w:val="00F92233"/>
    <w:pPr>
      <w:ind w:firstLine="567"/>
    </w:pPr>
  </w:style>
  <w:style w:type="character" w:styleId="aff7">
    <w:name w:val="Placeholder Text"/>
    <w:uiPriority w:val="99"/>
    <w:semiHidden/>
    <w:rsid w:val="00F92233"/>
    <w:rPr>
      <w:color w:val="808080"/>
    </w:rPr>
  </w:style>
  <w:style w:type="paragraph" w:customStyle="1" w:styleId="footnotedescription">
    <w:name w:val="footnote description"/>
    <w:next w:val="a0"/>
    <w:link w:val="footnotedescriptionChar"/>
    <w:hidden/>
    <w:rsid w:val="00F92233"/>
    <w:pPr>
      <w:spacing w:after="0" w:line="259" w:lineRule="auto"/>
    </w:pPr>
    <w:rPr>
      <w:rFonts w:eastAsia="Times New Roman"/>
      <w:color w:val="000000"/>
      <w:sz w:val="20"/>
    </w:rPr>
  </w:style>
  <w:style w:type="character" w:customStyle="1" w:styleId="footnotedescriptionChar">
    <w:name w:val="footnote description Char"/>
    <w:link w:val="footnotedescription"/>
    <w:rsid w:val="00F92233"/>
    <w:rPr>
      <w:rFonts w:eastAsia="Times New Roman"/>
      <w:color w:val="000000"/>
      <w:sz w:val="20"/>
    </w:rPr>
  </w:style>
  <w:style w:type="character" w:customStyle="1" w:styleId="footnotemark">
    <w:name w:val="footnote mark"/>
    <w:hidden/>
    <w:rsid w:val="00F92233"/>
    <w:rPr>
      <w:rFonts w:ascii="Times New Roman" w:eastAsia="Times New Roman" w:hAnsi="Times New Roman" w:cs="Times New Roman"/>
      <w:color w:val="000000"/>
      <w:sz w:val="20"/>
      <w:vertAlign w:val="superscript"/>
    </w:rPr>
  </w:style>
  <w:style w:type="table" w:customStyle="1" w:styleId="TableGrid">
    <w:name w:val="TableGrid"/>
    <w:rsid w:val="00F92233"/>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41">
    <w:name w:val="Заголовок 41"/>
    <w:basedOn w:val="a0"/>
    <w:next w:val="a0"/>
    <w:uiPriority w:val="9"/>
    <w:semiHidden/>
    <w:unhideWhenUsed/>
    <w:qFormat/>
    <w:rsid w:val="00F92233"/>
    <w:pPr>
      <w:keepNext/>
      <w:keepLines/>
      <w:widowControl w:val="0"/>
      <w:numPr>
        <w:ilvl w:val="3"/>
        <w:numId w:val="22"/>
      </w:numPr>
      <w:tabs>
        <w:tab w:val="num" w:pos="361"/>
      </w:tabs>
      <w:spacing w:before="40" w:after="0" w:line="240" w:lineRule="auto"/>
      <w:ind w:leftChars="200" w:left="361" w:hangingChars="200" w:hanging="360"/>
      <w:outlineLvl w:val="3"/>
    </w:pPr>
    <w:rPr>
      <w:rFonts w:ascii="Calibri Light" w:eastAsia="Times New Roman" w:hAnsi="Calibri Light"/>
      <w:i/>
      <w:iCs/>
      <w:snapToGrid w:val="0"/>
      <w:color w:val="2E74B5"/>
      <w:szCs w:val="24"/>
      <w:lang w:val="en-NZ" w:eastAsia="en-US"/>
    </w:rPr>
  </w:style>
  <w:style w:type="paragraph" w:customStyle="1" w:styleId="51">
    <w:name w:val="Заголовок 51"/>
    <w:basedOn w:val="a0"/>
    <w:next w:val="a0"/>
    <w:uiPriority w:val="9"/>
    <w:semiHidden/>
    <w:unhideWhenUsed/>
    <w:qFormat/>
    <w:rsid w:val="00F92233"/>
    <w:pPr>
      <w:keepNext/>
      <w:keepLines/>
      <w:widowControl w:val="0"/>
      <w:spacing w:before="40" w:after="0" w:line="240" w:lineRule="auto"/>
      <w:ind w:left="3600" w:hanging="360"/>
      <w:outlineLvl w:val="4"/>
    </w:pPr>
    <w:rPr>
      <w:rFonts w:ascii="Calibri Light" w:eastAsia="Times New Roman" w:hAnsi="Calibri Light"/>
      <w:snapToGrid w:val="0"/>
      <w:color w:val="2E74B5"/>
      <w:szCs w:val="24"/>
      <w:lang w:val="en-NZ" w:eastAsia="en-US"/>
    </w:rPr>
  </w:style>
  <w:style w:type="paragraph" w:customStyle="1" w:styleId="61">
    <w:name w:val="Заголовок 61"/>
    <w:basedOn w:val="a0"/>
    <w:next w:val="a0"/>
    <w:uiPriority w:val="9"/>
    <w:semiHidden/>
    <w:unhideWhenUsed/>
    <w:qFormat/>
    <w:rsid w:val="00F92233"/>
    <w:pPr>
      <w:keepNext/>
      <w:keepLines/>
      <w:widowControl w:val="0"/>
      <w:spacing w:before="40" w:after="0" w:line="240" w:lineRule="auto"/>
      <w:ind w:left="4320" w:hanging="180"/>
      <w:outlineLvl w:val="5"/>
    </w:pPr>
    <w:rPr>
      <w:rFonts w:ascii="Calibri Light" w:eastAsia="Times New Roman" w:hAnsi="Calibri Light"/>
      <w:snapToGrid w:val="0"/>
      <w:color w:val="1F4D78"/>
      <w:szCs w:val="24"/>
      <w:lang w:val="en-NZ" w:eastAsia="en-US"/>
    </w:rPr>
  </w:style>
  <w:style w:type="paragraph" w:customStyle="1" w:styleId="71">
    <w:name w:val="Заголовок 71"/>
    <w:basedOn w:val="a0"/>
    <w:next w:val="a0"/>
    <w:uiPriority w:val="9"/>
    <w:semiHidden/>
    <w:unhideWhenUsed/>
    <w:qFormat/>
    <w:rsid w:val="00F92233"/>
    <w:pPr>
      <w:keepNext/>
      <w:keepLines/>
      <w:widowControl w:val="0"/>
      <w:spacing w:before="40" w:after="0" w:line="240" w:lineRule="auto"/>
      <w:ind w:left="5040" w:hanging="360"/>
      <w:outlineLvl w:val="6"/>
    </w:pPr>
    <w:rPr>
      <w:rFonts w:ascii="Calibri Light" w:eastAsia="Times New Roman" w:hAnsi="Calibri Light"/>
      <w:i/>
      <w:iCs/>
      <w:snapToGrid w:val="0"/>
      <w:color w:val="1F4D78"/>
      <w:szCs w:val="24"/>
      <w:lang w:val="en-NZ" w:eastAsia="en-US"/>
    </w:rPr>
  </w:style>
  <w:style w:type="paragraph" w:customStyle="1" w:styleId="81">
    <w:name w:val="Заголовок 81"/>
    <w:basedOn w:val="a0"/>
    <w:next w:val="a0"/>
    <w:uiPriority w:val="9"/>
    <w:semiHidden/>
    <w:unhideWhenUsed/>
    <w:qFormat/>
    <w:rsid w:val="00F92233"/>
    <w:pPr>
      <w:keepNext/>
      <w:keepLines/>
      <w:widowControl w:val="0"/>
      <w:spacing w:before="40" w:after="0" w:line="240" w:lineRule="auto"/>
      <w:ind w:left="5760" w:hanging="360"/>
      <w:outlineLvl w:val="7"/>
    </w:pPr>
    <w:rPr>
      <w:rFonts w:ascii="Calibri Light" w:eastAsia="Times New Roman" w:hAnsi="Calibri Light"/>
      <w:snapToGrid w:val="0"/>
      <w:color w:val="272727"/>
      <w:sz w:val="21"/>
      <w:szCs w:val="21"/>
      <w:lang w:val="en-NZ" w:eastAsia="en-US"/>
    </w:rPr>
  </w:style>
  <w:style w:type="paragraph" w:customStyle="1" w:styleId="91">
    <w:name w:val="Заголовок 91"/>
    <w:basedOn w:val="a0"/>
    <w:next w:val="a0"/>
    <w:uiPriority w:val="9"/>
    <w:semiHidden/>
    <w:unhideWhenUsed/>
    <w:qFormat/>
    <w:rsid w:val="00F92233"/>
    <w:pPr>
      <w:keepNext/>
      <w:keepLines/>
      <w:widowControl w:val="0"/>
      <w:spacing w:before="40" w:after="0" w:line="240" w:lineRule="auto"/>
      <w:ind w:left="6480" w:hanging="180"/>
      <w:outlineLvl w:val="8"/>
    </w:pPr>
    <w:rPr>
      <w:rFonts w:ascii="Calibri Light" w:eastAsia="Times New Roman" w:hAnsi="Calibri Light"/>
      <w:i/>
      <w:iCs/>
      <w:snapToGrid w:val="0"/>
      <w:color w:val="272727"/>
      <w:sz w:val="21"/>
      <w:szCs w:val="21"/>
      <w:lang w:val="en-NZ" w:eastAsia="en-US"/>
    </w:rPr>
  </w:style>
  <w:style w:type="numbering" w:customStyle="1" w:styleId="42">
    <w:name w:val="Нет списка4"/>
    <w:next w:val="a3"/>
    <w:uiPriority w:val="99"/>
    <w:semiHidden/>
    <w:unhideWhenUsed/>
    <w:rsid w:val="00F92233"/>
  </w:style>
  <w:style w:type="paragraph" w:customStyle="1" w:styleId="1f0">
    <w:name w:val="Список литературы1"/>
    <w:basedOn w:val="a0"/>
    <w:next w:val="a0"/>
    <w:uiPriority w:val="37"/>
    <w:unhideWhenUsed/>
    <w:rsid w:val="00F92233"/>
    <w:pPr>
      <w:widowControl w:val="0"/>
      <w:spacing w:after="0" w:line="240" w:lineRule="auto"/>
      <w:ind w:left="720" w:hanging="720"/>
    </w:pPr>
    <w:rPr>
      <w:rFonts w:eastAsia="Calibri"/>
      <w:snapToGrid w:val="0"/>
      <w:szCs w:val="24"/>
      <w:lang w:val="en-NZ" w:eastAsia="en-US"/>
    </w:rPr>
  </w:style>
  <w:style w:type="table" w:customStyle="1" w:styleId="26">
    <w:name w:val="Сетка таблицы2"/>
    <w:basedOn w:val="a2"/>
    <w:next w:val="aff6"/>
    <w:uiPriority w:val="39"/>
    <w:rsid w:val="00F92233"/>
    <w:pPr>
      <w:spacing w:after="0" w:line="240" w:lineRule="auto"/>
    </w:pPr>
    <w:rPr>
      <w:rFonts w:ascii="Calibri" w:eastAsia="Calibri" w:hAnsi="Calibri"/>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annotation reference"/>
    <w:uiPriority w:val="99"/>
    <w:semiHidden/>
    <w:unhideWhenUsed/>
    <w:rsid w:val="00F92233"/>
    <w:rPr>
      <w:sz w:val="16"/>
      <w:szCs w:val="16"/>
    </w:rPr>
  </w:style>
  <w:style w:type="paragraph" w:customStyle="1" w:styleId="1f1">
    <w:name w:val="Рецензия1"/>
    <w:next w:val="aff9"/>
    <w:hidden/>
    <w:uiPriority w:val="99"/>
    <w:semiHidden/>
    <w:rsid w:val="00F92233"/>
    <w:pPr>
      <w:spacing w:after="0" w:line="240" w:lineRule="auto"/>
    </w:pPr>
    <w:rPr>
      <w:rFonts w:ascii="Calibri" w:eastAsia="Calibri" w:hAnsi="Calibri"/>
      <w:lang w:val="en-NZ" w:eastAsia="en-US"/>
    </w:rPr>
  </w:style>
  <w:style w:type="paragraph" w:customStyle="1" w:styleId="1f2">
    <w:name w:val="Без интервала1"/>
    <w:next w:val="affa"/>
    <w:link w:val="affb"/>
    <w:uiPriority w:val="1"/>
    <w:qFormat/>
    <w:rsid w:val="00F92233"/>
    <w:pPr>
      <w:spacing w:before="120" w:after="120" w:line="240" w:lineRule="auto"/>
    </w:pPr>
    <w:rPr>
      <w:rFonts w:eastAsia="Times New Roman"/>
      <w:sz w:val="20"/>
      <w:lang w:val="en-US" w:eastAsia="en-US"/>
    </w:rPr>
  </w:style>
  <w:style w:type="character" w:customStyle="1" w:styleId="affb">
    <w:name w:val="Без интервала Знак"/>
    <w:link w:val="1f2"/>
    <w:uiPriority w:val="1"/>
    <w:rsid w:val="00F92233"/>
    <w:rPr>
      <w:rFonts w:eastAsia="Times New Roman"/>
      <w:sz w:val="20"/>
      <w:lang w:val="en-US" w:eastAsia="en-US"/>
    </w:rPr>
  </w:style>
  <w:style w:type="paragraph" w:customStyle="1" w:styleId="10">
    <w:name w:val="Заголовок оглавления1"/>
    <w:basedOn w:val="11"/>
    <w:next w:val="a0"/>
    <w:uiPriority w:val="39"/>
    <w:unhideWhenUsed/>
    <w:qFormat/>
    <w:rsid w:val="00F92233"/>
    <w:pPr>
      <w:numPr>
        <w:numId w:val="22"/>
      </w:numPr>
      <w:tabs>
        <w:tab w:val="num" w:pos="361"/>
      </w:tabs>
      <w:spacing w:before="100" w:beforeAutospacing="1"/>
      <w:ind w:leftChars="200" w:left="0" w:hangingChars="200" w:hanging="200"/>
      <w:jc w:val="left"/>
      <w:outlineLvl w:val="9"/>
    </w:pPr>
    <w:rPr>
      <w:rFonts w:eastAsia="Times New Roman"/>
      <w:b w:val="0"/>
      <w:color w:val="000000"/>
    </w:rPr>
  </w:style>
  <w:style w:type="paragraph" w:customStyle="1" w:styleId="111">
    <w:name w:val="Оглавление 11"/>
    <w:basedOn w:val="a0"/>
    <w:next w:val="a0"/>
    <w:autoRedefine/>
    <w:uiPriority w:val="39"/>
    <w:unhideWhenUsed/>
    <w:rsid w:val="00F92233"/>
    <w:pPr>
      <w:widowControl w:val="0"/>
      <w:spacing w:after="100" w:line="240" w:lineRule="auto"/>
    </w:pPr>
    <w:rPr>
      <w:rFonts w:eastAsia="Calibri"/>
      <w:snapToGrid w:val="0"/>
      <w:szCs w:val="24"/>
      <w:lang w:val="en-NZ" w:eastAsia="en-US"/>
    </w:rPr>
  </w:style>
  <w:style w:type="paragraph" w:customStyle="1" w:styleId="1f3">
    <w:name w:val="Перечень рисунков1"/>
    <w:basedOn w:val="a0"/>
    <w:next w:val="a0"/>
    <w:uiPriority w:val="99"/>
    <w:unhideWhenUsed/>
    <w:rsid w:val="00F92233"/>
    <w:pPr>
      <w:widowControl w:val="0"/>
      <w:spacing w:after="0" w:line="240" w:lineRule="auto"/>
    </w:pPr>
    <w:rPr>
      <w:rFonts w:eastAsia="Calibri"/>
      <w:snapToGrid w:val="0"/>
      <w:szCs w:val="24"/>
      <w:lang w:val="en-NZ" w:eastAsia="en-US"/>
    </w:rPr>
  </w:style>
  <w:style w:type="paragraph" w:customStyle="1" w:styleId="210">
    <w:name w:val="Оглавление 21"/>
    <w:basedOn w:val="a0"/>
    <w:next w:val="a0"/>
    <w:autoRedefine/>
    <w:uiPriority w:val="39"/>
    <w:unhideWhenUsed/>
    <w:rsid w:val="00F92233"/>
    <w:pPr>
      <w:widowControl w:val="0"/>
      <w:spacing w:after="100" w:line="240" w:lineRule="auto"/>
      <w:ind w:left="240"/>
    </w:pPr>
    <w:rPr>
      <w:rFonts w:eastAsia="Calibri"/>
      <w:snapToGrid w:val="0"/>
      <w:szCs w:val="24"/>
      <w:lang w:val="en-NZ" w:eastAsia="en-US"/>
    </w:rPr>
  </w:style>
  <w:style w:type="character" w:styleId="affc">
    <w:name w:val="Emphasis"/>
    <w:uiPriority w:val="20"/>
    <w:qFormat/>
    <w:rsid w:val="00F92233"/>
    <w:rPr>
      <w:b/>
      <w:bCs/>
      <w:i w:val="0"/>
      <w:iCs w:val="0"/>
    </w:rPr>
  </w:style>
  <w:style w:type="character" w:customStyle="1" w:styleId="st1">
    <w:name w:val="st1"/>
    <w:basedOn w:val="a1"/>
    <w:rsid w:val="00F92233"/>
  </w:style>
  <w:style w:type="table" w:customStyle="1" w:styleId="TableGrid1">
    <w:name w:val="Table Grid1"/>
    <w:basedOn w:val="a2"/>
    <w:next w:val="aff6"/>
    <w:uiPriority w:val="39"/>
    <w:rsid w:val="00F92233"/>
    <w:pPr>
      <w:spacing w:after="0" w:line="240" w:lineRule="auto"/>
    </w:pPr>
    <w:rPr>
      <w:rFonts w:ascii="Calibri" w:eastAsia="Calibri" w:hAnsi="Calibri"/>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line number"/>
    <w:basedOn w:val="a1"/>
    <w:uiPriority w:val="99"/>
    <w:semiHidden/>
    <w:unhideWhenUsed/>
    <w:rsid w:val="00F92233"/>
  </w:style>
  <w:style w:type="character" w:customStyle="1" w:styleId="410">
    <w:name w:val="Заголовок 4 Знак1"/>
    <w:uiPriority w:val="9"/>
    <w:semiHidden/>
    <w:rsid w:val="00F92233"/>
    <w:rPr>
      <w:rFonts w:ascii="Calibri Light" w:eastAsia="Times New Roman" w:hAnsi="Calibri Light" w:cs="Times New Roman"/>
      <w:i/>
      <w:iCs/>
      <w:color w:val="2E74B5"/>
    </w:rPr>
  </w:style>
  <w:style w:type="character" w:customStyle="1" w:styleId="510">
    <w:name w:val="Заголовок 5 Знак1"/>
    <w:uiPriority w:val="9"/>
    <w:semiHidden/>
    <w:rsid w:val="00F92233"/>
    <w:rPr>
      <w:rFonts w:ascii="Calibri Light" w:eastAsia="Times New Roman" w:hAnsi="Calibri Light" w:cs="Times New Roman"/>
      <w:color w:val="2E74B5"/>
    </w:rPr>
  </w:style>
  <w:style w:type="character" w:customStyle="1" w:styleId="610">
    <w:name w:val="Заголовок 6 Знак1"/>
    <w:uiPriority w:val="9"/>
    <w:semiHidden/>
    <w:rsid w:val="00F92233"/>
    <w:rPr>
      <w:rFonts w:ascii="Calibri Light" w:eastAsia="Times New Roman" w:hAnsi="Calibri Light" w:cs="Times New Roman"/>
      <w:color w:val="1F4D78"/>
    </w:rPr>
  </w:style>
  <w:style w:type="character" w:customStyle="1" w:styleId="710">
    <w:name w:val="Заголовок 7 Знак1"/>
    <w:uiPriority w:val="9"/>
    <w:semiHidden/>
    <w:rsid w:val="00F92233"/>
    <w:rPr>
      <w:rFonts w:ascii="Calibri Light" w:eastAsia="Times New Roman" w:hAnsi="Calibri Light" w:cs="Times New Roman"/>
      <w:i/>
      <w:iCs/>
      <w:color w:val="1F4D78"/>
    </w:rPr>
  </w:style>
  <w:style w:type="character" w:customStyle="1" w:styleId="810">
    <w:name w:val="Заголовок 8 Знак1"/>
    <w:uiPriority w:val="9"/>
    <w:semiHidden/>
    <w:rsid w:val="00F92233"/>
    <w:rPr>
      <w:rFonts w:ascii="Calibri Light" w:eastAsia="Times New Roman" w:hAnsi="Calibri Light" w:cs="Times New Roman"/>
      <w:color w:val="272727"/>
      <w:sz w:val="21"/>
      <w:szCs w:val="21"/>
    </w:rPr>
  </w:style>
  <w:style w:type="character" w:customStyle="1" w:styleId="910">
    <w:name w:val="Заголовок 9 Знак1"/>
    <w:uiPriority w:val="9"/>
    <w:semiHidden/>
    <w:rsid w:val="00F92233"/>
    <w:rPr>
      <w:rFonts w:ascii="Calibri Light" w:eastAsia="Times New Roman" w:hAnsi="Calibri Light" w:cs="Times New Roman"/>
      <w:i/>
      <w:iCs/>
      <w:color w:val="272727"/>
      <w:sz w:val="21"/>
      <w:szCs w:val="21"/>
    </w:rPr>
  </w:style>
  <w:style w:type="paragraph" w:styleId="aff9">
    <w:name w:val="Revision"/>
    <w:hidden/>
    <w:uiPriority w:val="99"/>
    <w:semiHidden/>
    <w:rsid w:val="00F92233"/>
    <w:pPr>
      <w:spacing w:after="0" w:line="240" w:lineRule="auto"/>
    </w:pPr>
    <w:rPr>
      <w:rFonts w:ascii="Calibri" w:eastAsia="Calibri" w:hAnsi="Calibri"/>
      <w:lang w:eastAsia="en-US"/>
    </w:rPr>
  </w:style>
  <w:style w:type="paragraph" w:styleId="affa">
    <w:name w:val="No Spacing"/>
    <w:uiPriority w:val="1"/>
    <w:qFormat/>
    <w:rsid w:val="00F92233"/>
    <w:pPr>
      <w:spacing w:after="0" w:line="240" w:lineRule="auto"/>
    </w:pPr>
    <w:rPr>
      <w:rFonts w:ascii="Calibri" w:eastAsia="Calibri" w:hAnsi="Calibri"/>
      <w:lang w:eastAsia="en-US"/>
    </w:rPr>
  </w:style>
  <w:style w:type="numbering" w:customStyle="1" w:styleId="52">
    <w:name w:val="Нет списка5"/>
    <w:next w:val="a3"/>
    <w:uiPriority w:val="99"/>
    <w:semiHidden/>
    <w:unhideWhenUsed/>
    <w:rsid w:val="00F92233"/>
  </w:style>
  <w:style w:type="numbering" w:customStyle="1" w:styleId="62">
    <w:name w:val="Нет списка6"/>
    <w:next w:val="a3"/>
    <w:uiPriority w:val="99"/>
    <w:semiHidden/>
    <w:unhideWhenUsed/>
    <w:rsid w:val="00F92233"/>
  </w:style>
  <w:style w:type="character" w:customStyle="1" w:styleId="ab">
    <w:name w:val="Абзац списка Знак"/>
    <w:basedOn w:val="a1"/>
    <w:link w:val="aa"/>
    <w:uiPriority w:val="34"/>
    <w:rsid w:val="00F92233"/>
    <w:rPr>
      <w:rFonts w:eastAsia="Times New Roman"/>
      <w:snapToGrid w:val="0"/>
      <w:szCs w:val="24"/>
      <w:lang w:val="en-US" w:eastAsia="en-US"/>
    </w:rPr>
  </w:style>
  <w:style w:type="paragraph" w:customStyle="1" w:styleId="EndNoteBibliographyTitle">
    <w:name w:val="EndNote Bibliography Title"/>
    <w:basedOn w:val="a0"/>
    <w:link w:val="EndNoteBibliographyTitleChar"/>
    <w:rsid w:val="00F92233"/>
    <w:pPr>
      <w:widowControl w:val="0"/>
      <w:spacing w:after="0" w:line="240" w:lineRule="auto"/>
      <w:jc w:val="center"/>
    </w:pPr>
    <w:rPr>
      <w:rFonts w:eastAsia="Times New Roman"/>
      <w:noProof/>
      <w:szCs w:val="24"/>
      <w:lang w:val="en-US" w:eastAsia="en-US"/>
    </w:rPr>
  </w:style>
  <w:style w:type="character" w:customStyle="1" w:styleId="EndNoteBibliographyTitleChar">
    <w:name w:val="EndNote Bibliography Title Char"/>
    <w:link w:val="EndNoteBibliographyTitle"/>
    <w:rsid w:val="00F92233"/>
    <w:rPr>
      <w:rFonts w:eastAsia="Times New Roman"/>
      <w:noProof/>
      <w:szCs w:val="24"/>
      <w:lang w:val="en-US" w:eastAsia="en-US"/>
    </w:rPr>
  </w:style>
  <w:style w:type="paragraph" w:customStyle="1" w:styleId="EndNoteBibliography">
    <w:name w:val="EndNote Bibliography"/>
    <w:basedOn w:val="a0"/>
    <w:link w:val="EndNoteBibliographyChar"/>
    <w:rsid w:val="00F92233"/>
    <w:pPr>
      <w:widowControl w:val="0"/>
      <w:spacing w:after="0" w:line="240" w:lineRule="auto"/>
      <w:jc w:val="both"/>
    </w:pPr>
    <w:rPr>
      <w:rFonts w:eastAsia="Times New Roman"/>
      <w:noProof/>
      <w:szCs w:val="24"/>
      <w:lang w:val="en-US" w:eastAsia="en-US"/>
    </w:rPr>
  </w:style>
  <w:style w:type="character" w:customStyle="1" w:styleId="EndNoteBibliographyChar">
    <w:name w:val="EndNote Bibliography Char"/>
    <w:link w:val="EndNoteBibliography"/>
    <w:rsid w:val="00F92233"/>
    <w:rPr>
      <w:rFonts w:eastAsia="Times New Roman"/>
      <w:noProof/>
      <w:szCs w:val="24"/>
      <w:lang w:val="en-US" w:eastAsia="en-US"/>
    </w:rPr>
  </w:style>
  <w:style w:type="numbering" w:customStyle="1" w:styleId="72">
    <w:name w:val="Нет списка7"/>
    <w:next w:val="a3"/>
    <w:uiPriority w:val="99"/>
    <w:semiHidden/>
    <w:unhideWhenUsed/>
    <w:rsid w:val="00F92233"/>
  </w:style>
  <w:style w:type="character" w:customStyle="1" w:styleId="UnresolvedMention">
    <w:name w:val="Unresolved Mention"/>
    <w:uiPriority w:val="99"/>
    <w:semiHidden/>
    <w:unhideWhenUsed/>
    <w:rsid w:val="00F92233"/>
    <w:rPr>
      <w:color w:val="605E5C"/>
      <w:shd w:val="clear" w:color="auto" w:fill="E1DFDD"/>
    </w:rPr>
  </w:style>
  <w:style w:type="table" w:customStyle="1" w:styleId="32">
    <w:name w:val="Сетка таблицы3"/>
    <w:basedOn w:val="a2"/>
    <w:next w:val="aff6"/>
    <w:uiPriority w:val="59"/>
    <w:rsid w:val="00F92233"/>
    <w:pPr>
      <w:spacing w:after="0" w:line="240" w:lineRule="auto"/>
    </w:pPr>
    <w:rPr>
      <w:rFonts w:ascii="Calibri" w:eastAsia="PMingLiU" w:hAnsi="Calibri"/>
      <w:kern w:val="2"/>
      <w:sz w:val="24"/>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wrap">
    <w:name w:val="nowrap"/>
    <w:basedOn w:val="a1"/>
    <w:rsid w:val="00F92233"/>
  </w:style>
  <w:style w:type="character" w:customStyle="1" w:styleId="contrib">
    <w:name w:val="contrib"/>
    <w:basedOn w:val="a1"/>
    <w:rsid w:val="00F92233"/>
  </w:style>
  <w:style w:type="character" w:customStyle="1" w:styleId="separator">
    <w:name w:val="separator"/>
    <w:basedOn w:val="a1"/>
    <w:rsid w:val="00F92233"/>
  </w:style>
  <w:style w:type="paragraph" w:customStyle="1" w:styleId="Tablecaption">
    <w:name w:val="Table caption"/>
    <w:basedOn w:val="a0"/>
    <w:next w:val="a0"/>
    <w:rsid w:val="00F92233"/>
    <w:pPr>
      <w:keepNext/>
      <w:widowControl w:val="0"/>
      <w:suppressAutoHyphens/>
      <w:overflowPunct w:val="0"/>
      <w:autoSpaceDE w:val="0"/>
      <w:autoSpaceDN w:val="0"/>
      <w:adjustRightInd w:val="0"/>
      <w:spacing w:before="240" w:after="120" w:line="220" w:lineRule="exact"/>
      <w:jc w:val="center"/>
      <w:textAlignment w:val="baseline"/>
    </w:pPr>
    <w:rPr>
      <w:rFonts w:eastAsia="PMingLiU"/>
      <w:b/>
      <w:bCs/>
      <w:snapToGrid w:val="0"/>
      <w:sz w:val="20"/>
      <w:szCs w:val="20"/>
      <w:lang w:val="en-NZ" w:eastAsia="en-US"/>
    </w:rPr>
  </w:style>
  <w:style w:type="paragraph" w:customStyle="1" w:styleId="Referencetext">
    <w:name w:val="Reference text"/>
    <w:basedOn w:val="a0"/>
    <w:rsid w:val="00F92233"/>
    <w:pPr>
      <w:widowControl w:val="0"/>
      <w:suppressAutoHyphens/>
      <w:overflowPunct w:val="0"/>
      <w:autoSpaceDE w:val="0"/>
      <w:autoSpaceDN w:val="0"/>
      <w:adjustRightInd w:val="0"/>
      <w:spacing w:before="120" w:after="0" w:line="220" w:lineRule="exact"/>
      <w:ind w:left="230" w:hanging="230"/>
      <w:jc w:val="both"/>
      <w:textAlignment w:val="baseline"/>
    </w:pPr>
    <w:rPr>
      <w:rFonts w:eastAsia="PMingLiU"/>
      <w:snapToGrid w:val="0"/>
      <w:sz w:val="20"/>
      <w:szCs w:val="20"/>
      <w:lang w:val="en-NZ" w:eastAsia="en-US"/>
    </w:rPr>
  </w:style>
  <w:style w:type="character" w:customStyle="1" w:styleId="FootnoteCharacters">
    <w:name w:val="Footnote Characters"/>
    <w:semiHidden/>
    <w:qFormat/>
    <w:rsid w:val="00F92233"/>
    <w:rPr>
      <w:vertAlign w:val="superscript"/>
    </w:rPr>
  </w:style>
  <w:style w:type="character" w:customStyle="1" w:styleId="InternetLink">
    <w:name w:val="Internet Link"/>
    <w:rsid w:val="00F92233"/>
    <w:rPr>
      <w:color w:val="0000FF"/>
      <w:u w:val="single"/>
    </w:rPr>
  </w:style>
  <w:style w:type="numbering" w:customStyle="1" w:styleId="82">
    <w:name w:val="Нет списка8"/>
    <w:next w:val="a3"/>
    <w:uiPriority w:val="99"/>
    <w:semiHidden/>
    <w:unhideWhenUsed/>
    <w:rsid w:val="00F92233"/>
  </w:style>
  <w:style w:type="table" w:customStyle="1" w:styleId="TableGrid10">
    <w:name w:val="TableGrid1"/>
    <w:rsid w:val="00F92233"/>
    <w:pPr>
      <w:spacing w:after="0" w:line="240" w:lineRule="auto"/>
    </w:pPr>
    <w:rPr>
      <w:rFonts w:ascii="Calibri" w:eastAsia="Times New Roman" w:hAnsi="Calibri"/>
    </w:rPr>
    <w:tblPr>
      <w:tblCellMar>
        <w:top w:w="0" w:type="dxa"/>
        <w:left w:w="0" w:type="dxa"/>
        <w:bottom w:w="0" w:type="dxa"/>
        <w:right w:w="0" w:type="dxa"/>
      </w:tblCellMar>
    </w:tblPr>
  </w:style>
  <w:style w:type="paragraph" w:styleId="affe">
    <w:name w:val="Body Text First Indent"/>
    <w:basedOn w:val="af9"/>
    <w:link w:val="afff"/>
    <w:uiPriority w:val="99"/>
    <w:semiHidden/>
    <w:unhideWhenUsed/>
    <w:rsid w:val="00F92233"/>
    <w:pPr>
      <w:ind w:firstLine="210"/>
    </w:pPr>
  </w:style>
  <w:style w:type="character" w:customStyle="1" w:styleId="afff">
    <w:name w:val="Красная строка Знак"/>
    <w:basedOn w:val="1e"/>
    <w:link w:val="affe"/>
    <w:uiPriority w:val="99"/>
    <w:semiHidden/>
    <w:rsid w:val="00F92233"/>
    <w:rPr>
      <w:rFonts w:ascii="Calibri" w:eastAsia="Calibri" w:hAnsi="Calibri"/>
      <w:snapToGrid w:val="0"/>
      <w:szCs w:val="24"/>
      <w:lang w:val="en-US" w:eastAsia="en-US"/>
    </w:rPr>
  </w:style>
  <w:style w:type="numbering" w:customStyle="1" w:styleId="92">
    <w:name w:val="Нет списка9"/>
    <w:next w:val="a3"/>
    <w:uiPriority w:val="99"/>
    <w:semiHidden/>
    <w:unhideWhenUsed/>
    <w:rsid w:val="00F92233"/>
  </w:style>
  <w:style w:type="table" w:customStyle="1" w:styleId="43">
    <w:name w:val="Сетка таблицы4"/>
    <w:basedOn w:val="a2"/>
    <w:next w:val="aff6"/>
    <w:uiPriority w:val="59"/>
    <w:rsid w:val="00F92233"/>
    <w:pPr>
      <w:spacing w:after="0" w:line="240" w:lineRule="auto"/>
    </w:pPr>
    <w:rPr>
      <w:rFonts w:ascii="Calibri" w:eastAsia="MS Mincho"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next w:val="aff6"/>
    <w:uiPriority w:val="59"/>
    <w:rsid w:val="00F92233"/>
    <w:pPr>
      <w:spacing w:after="0" w:line="240" w:lineRule="auto"/>
    </w:pPr>
    <w:rPr>
      <w:rFonts w:ascii="Century" w:eastAsia="MS Mincho" w:hAnsi="Century"/>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4">
    <w:name w:val="表 (格子)1"/>
    <w:basedOn w:val="a2"/>
    <w:next w:val="aff6"/>
    <w:uiPriority w:val="59"/>
    <w:rsid w:val="00F92233"/>
    <w:pPr>
      <w:spacing w:after="0" w:line="240" w:lineRule="auto"/>
    </w:pPr>
    <w:rPr>
      <w:rFonts w:ascii="Century" w:eastAsia="MS Mincho" w:hAnsi="Century"/>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F92233"/>
    <w:pPr>
      <w:spacing w:after="0" w:line="240" w:lineRule="auto"/>
    </w:pPr>
    <w:rPr>
      <w:rFonts w:ascii="Calibri" w:eastAsia="Times New Roman" w:hAnsi="Calibri"/>
    </w:rPr>
    <w:tblPr>
      <w:tblCellMar>
        <w:top w:w="0" w:type="dxa"/>
        <w:left w:w="0" w:type="dxa"/>
        <w:bottom w:w="0" w:type="dxa"/>
        <w:right w:w="0" w:type="dxa"/>
      </w:tblCellMar>
    </w:tblPr>
  </w:style>
  <w:style w:type="table" w:customStyle="1" w:styleId="211">
    <w:name w:val="Таблица простая 21"/>
    <w:basedOn w:val="a2"/>
    <w:uiPriority w:val="42"/>
    <w:rsid w:val="00F92233"/>
    <w:pPr>
      <w:spacing w:after="0" w:line="240" w:lineRule="auto"/>
    </w:pPr>
    <w:rPr>
      <w:rFonts w:ascii="Calibri" w:eastAsia="Calibri" w:hAnsi="Calibri"/>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100">
    <w:name w:val="Нет списка10"/>
    <w:next w:val="a3"/>
    <w:uiPriority w:val="99"/>
    <w:semiHidden/>
    <w:unhideWhenUsed/>
    <w:rsid w:val="00F92233"/>
  </w:style>
  <w:style w:type="character" w:customStyle="1" w:styleId="tlid-translation">
    <w:name w:val="tlid-translation"/>
    <w:rsid w:val="00F92233"/>
  </w:style>
  <w:style w:type="table" w:customStyle="1" w:styleId="63">
    <w:name w:val="Сетка таблицы6"/>
    <w:basedOn w:val="a2"/>
    <w:next w:val="aff6"/>
    <w:uiPriority w:val="39"/>
    <w:rsid w:val="00F92233"/>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Таблица простая 22"/>
    <w:basedOn w:val="a2"/>
    <w:next w:val="230"/>
    <w:uiPriority w:val="42"/>
    <w:rsid w:val="00F92233"/>
    <w:pPr>
      <w:spacing w:after="0" w:line="240" w:lineRule="auto"/>
    </w:pPr>
    <w:rPr>
      <w:rFonts w:ascii="Calibri" w:eastAsia="Calibri" w:hAnsi="Calibri"/>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TML">
    <w:name w:val="HTML Preformatted"/>
    <w:basedOn w:val="a0"/>
    <w:link w:val="HTML0"/>
    <w:uiPriority w:val="99"/>
    <w:semiHidden/>
    <w:unhideWhenUsed/>
    <w:rsid w:val="00F92233"/>
    <w:pPr>
      <w:widowControl w:val="0"/>
      <w:spacing w:after="0" w:line="240" w:lineRule="auto"/>
      <w:jc w:val="both"/>
    </w:pPr>
    <w:rPr>
      <w:rFonts w:ascii="Consolas" w:eastAsia="Times New Roman" w:hAnsi="Consolas"/>
      <w:sz w:val="20"/>
      <w:szCs w:val="20"/>
      <w:lang w:val="en-US" w:eastAsia="en-US"/>
    </w:rPr>
  </w:style>
  <w:style w:type="character" w:customStyle="1" w:styleId="HTML0">
    <w:name w:val="Стандартный HTML Знак"/>
    <w:basedOn w:val="a1"/>
    <w:link w:val="HTML"/>
    <w:uiPriority w:val="99"/>
    <w:semiHidden/>
    <w:rsid w:val="00F92233"/>
    <w:rPr>
      <w:rFonts w:ascii="Consolas" w:eastAsia="Times New Roman" w:hAnsi="Consolas"/>
      <w:sz w:val="20"/>
      <w:szCs w:val="20"/>
      <w:lang w:val="en-US" w:eastAsia="en-US"/>
    </w:rPr>
  </w:style>
  <w:style w:type="table" w:customStyle="1" w:styleId="411">
    <w:name w:val="Таблица простая 41"/>
    <w:basedOn w:val="a2"/>
    <w:next w:val="420"/>
    <w:uiPriority w:val="44"/>
    <w:rsid w:val="00F92233"/>
    <w:pPr>
      <w:spacing w:after="0" w:line="240" w:lineRule="auto"/>
    </w:pPr>
    <w:rPr>
      <w:rFonts w:ascii="Calibri" w:eastAsia="Calibri" w:hAnsi="Calibr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5">
    <w:name w:val="Сетка таблицы светлая1"/>
    <w:basedOn w:val="a2"/>
    <w:next w:val="27"/>
    <w:uiPriority w:val="40"/>
    <w:rsid w:val="00F92233"/>
    <w:pPr>
      <w:spacing w:after="0" w:line="240" w:lineRule="auto"/>
    </w:pPr>
    <w:rPr>
      <w:rFonts w:ascii="Calibri" w:eastAsia="Calibri" w:hAnsi="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230">
    <w:name w:val="Таблица простая 23"/>
    <w:basedOn w:val="a2"/>
    <w:uiPriority w:val="42"/>
    <w:rsid w:val="00F92233"/>
    <w:pPr>
      <w:spacing w:after="0" w:line="240" w:lineRule="auto"/>
    </w:pPr>
    <w:rPr>
      <w:rFonts w:ascii="Calibri" w:eastAsia="Calibri" w:hAnsi="Calibri"/>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420">
    <w:name w:val="Таблица простая 42"/>
    <w:basedOn w:val="a2"/>
    <w:uiPriority w:val="44"/>
    <w:rsid w:val="00F92233"/>
    <w:pPr>
      <w:spacing w:after="0" w:line="240" w:lineRule="auto"/>
    </w:pPr>
    <w:rPr>
      <w:rFonts w:ascii="Calibri" w:eastAsia="Calibri" w:hAnsi="Calibri"/>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
    <w:name w:val="Сетка таблицы светлая2"/>
    <w:basedOn w:val="a2"/>
    <w:uiPriority w:val="40"/>
    <w:rsid w:val="00F92233"/>
    <w:pPr>
      <w:spacing w:after="0" w:line="240" w:lineRule="auto"/>
    </w:pPr>
    <w:rPr>
      <w:rFonts w:ascii="Calibri" w:eastAsia="Calibri" w:hAnsi="Calibri"/>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110">
    <w:name w:val="Нет списка111"/>
    <w:next w:val="a3"/>
    <w:uiPriority w:val="99"/>
    <w:semiHidden/>
    <w:unhideWhenUsed/>
    <w:rsid w:val="00F92233"/>
  </w:style>
  <w:style w:type="table" w:customStyle="1" w:styleId="73">
    <w:name w:val="Сетка таблицы7"/>
    <w:basedOn w:val="a2"/>
    <w:next w:val="aff6"/>
    <w:uiPriority w:val="59"/>
    <w:rsid w:val="00F92233"/>
    <w:pPr>
      <w:spacing w:after="0" w:line="240" w:lineRule="auto"/>
    </w:pPr>
    <w:rPr>
      <w:rFonts w:ascii="Calibri" w:eastAsia="MS Mincho"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2"/>
    <w:next w:val="aff6"/>
    <w:uiPriority w:val="59"/>
    <w:unhideWhenUsed/>
    <w:rsid w:val="00F92233"/>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Title"/>
    <w:basedOn w:val="a0"/>
    <w:next w:val="a0"/>
    <w:link w:val="afff0"/>
    <w:uiPriority w:val="10"/>
    <w:qFormat/>
    <w:rsid w:val="00F92233"/>
    <w:pPr>
      <w:widowControl w:val="0"/>
      <w:pBdr>
        <w:bottom w:val="single" w:sz="8" w:space="4" w:color="4F81BD" w:themeColor="accent1"/>
      </w:pBdr>
      <w:spacing w:after="300" w:line="240" w:lineRule="auto"/>
      <w:contextualSpacing/>
      <w:jc w:val="both"/>
    </w:pPr>
    <w:rPr>
      <w:rFonts w:asciiTheme="majorHAnsi" w:eastAsiaTheme="majorEastAsia" w:hAnsiTheme="majorHAnsi" w:cstheme="majorBidi"/>
      <w:snapToGrid w:val="0"/>
      <w:color w:val="17365D" w:themeColor="text2" w:themeShade="BF"/>
      <w:spacing w:val="5"/>
      <w:kern w:val="28"/>
      <w:sz w:val="52"/>
      <w:szCs w:val="52"/>
      <w:lang w:val="en-US" w:eastAsia="en-US"/>
    </w:rPr>
  </w:style>
  <w:style w:type="character" w:customStyle="1" w:styleId="afff0">
    <w:name w:val="Название Знак"/>
    <w:basedOn w:val="a1"/>
    <w:link w:val="af5"/>
    <w:uiPriority w:val="10"/>
    <w:rsid w:val="00F92233"/>
    <w:rPr>
      <w:rFonts w:asciiTheme="majorHAnsi" w:eastAsiaTheme="majorEastAsia" w:hAnsiTheme="majorHAnsi" w:cstheme="majorBidi"/>
      <w:snapToGrid w:val="0"/>
      <w:color w:val="17365D" w:themeColor="text2" w:themeShade="BF"/>
      <w:spacing w:val="5"/>
      <w:kern w:val="28"/>
      <w:sz w:val="52"/>
      <w:szCs w:val="52"/>
      <w:lang w:val="en-US" w:eastAsia="en-US"/>
    </w:rPr>
  </w:style>
  <w:style w:type="table" w:customStyle="1" w:styleId="TableGrid3">
    <w:name w:val="TableGrid3"/>
    <w:rsid w:val="00F92233"/>
    <w:pPr>
      <w:spacing w:after="0" w:line="240" w:lineRule="auto"/>
    </w:pPr>
    <w:rPr>
      <w:rFonts w:asciiTheme="minorHAnsi" w:eastAsia="Times New Roman" w:hAnsiTheme="minorHAnsi" w:cstheme="minorBidi"/>
      <w:lang w:val="en-US" w:eastAsia="en-US"/>
    </w:rPr>
    <w:tblPr>
      <w:tblCellMar>
        <w:top w:w="0" w:type="dxa"/>
        <w:left w:w="0" w:type="dxa"/>
        <w:bottom w:w="0" w:type="dxa"/>
        <w:right w:w="0" w:type="dxa"/>
      </w:tblCellMar>
    </w:tblPr>
  </w:style>
  <w:style w:type="table" w:customStyle="1" w:styleId="TableGrid4">
    <w:name w:val="TableGrid4"/>
    <w:rsid w:val="00F92233"/>
    <w:pPr>
      <w:spacing w:after="0" w:line="240" w:lineRule="auto"/>
    </w:pPr>
    <w:rPr>
      <w:rFonts w:asciiTheme="minorHAnsi" w:eastAsia="Times New Roman" w:hAnsiTheme="minorHAnsi" w:cstheme="minorBidi"/>
      <w:lang w:val="en-US" w:eastAsia="en-US"/>
    </w:rPr>
    <w:tblPr>
      <w:tblCellMar>
        <w:top w:w="0" w:type="dxa"/>
        <w:left w:w="0" w:type="dxa"/>
        <w:bottom w:w="0" w:type="dxa"/>
        <w:right w:w="0" w:type="dxa"/>
      </w:tblCellMar>
    </w:tblPr>
  </w:style>
  <w:style w:type="table" w:customStyle="1" w:styleId="TableGrid5">
    <w:name w:val="TableGrid5"/>
    <w:rsid w:val="00F92233"/>
    <w:pPr>
      <w:spacing w:after="0" w:line="240" w:lineRule="auto"/>
    </w:pPr>
    <w:rPr>
      <w:rFonts w:asciiTheme="minorHAnsi" w:eastAsia="Times New Roman" w:hAnsiTheme="minorHAnsi" w:cstheme="minorBid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cpiscal@unisalle.edu.co%20" TargetMode="External"/><Relationship Id="rId1" Type="http://schemas.openxmlformats.org/officeDocument/2006/relationships/hyperlink" Target="mailto:francesc.lopez-almansa@up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2</TotalTime>
  <Pages>3</Pages>
  <Words>5281</Words>
  <Characters>30108</Characters>
  <Application>Microsoft Office Word</Application>
  <DocSecurity>0</DocSecurity>
  <Lines>250</Lines>
  <Paragraphs>70</Paragraphs>
  <ScaleCrop>false</ScaleCrop>
  <Company>diakov.net</Company>
  <LinksUpToDate>false</LinksUpToDate>
  <CharactersWithSpaces>35319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2020-06-27T20:39:00Z</dcterms:created>
  <dcterms:modified xsi:type="dcterms:W3CDTF">2021-05-12T15:24:00Z</dcterms:modified>
</cp:coreProperties>
</file>